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24" w:rsidRDefault="00755224" w:rsidP="00263435">
      <w:pPr>
        <w:pStyle w:val="Heading2"/>
        <w:rPr>
          <w:sz w:val="16"/>
          <w:szCs w:val="16"/>
        </w:rPr>
      </w:pP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Chambers, City Hall</w:t>
      </w:r>
    </w:p>
    <w:p w:rsidR="004F41EC" w:rsidRPr="00142234" w:rsidRDefault="004F41EC" w:rsidP="00263435">
      <w:pPr>
        <w:pStyle w:val="Heading2"/>
        <w:rPr>
          <w:rFonts w:asciiTheme="minorHAnsi" w:hAnsiTheme="minorHAnsi" w:cstheme="minorHAnsi"/>
          <w:szCs w:val="24"/>
        </w:rPr>
      </w:pPr>
      <w:r w:rsidRPr="00142234">
        <w:rPr>
          <w:rFonts w:asciiTheme="minorHAnsi" w:hAnsiTheme="minorHAnsi" w:cstheme="minorHAnsi"/>
          <w:szCs w:val="24"/>
        </w:rPr>
        <w:t xml:space="preserve"> </w:t>
      </w:r>
    </w:p>
    <w:p w:rsidR="00142234" w:rsidRDefault="00913C1A" w:rsidP="00263435">
      <w:pPr>
        <w:pStyle w:val="Heading2"/>
        <w:rPr>
          <w:rFonts w:ascii="Times New Roman" w:hAnsi="Times New Roman"/>
          <w:szCs w:val="24"/>
        </w:rPr>
      </w:pPr>
      <w:r w:rsidRPr="00142234">
        <w:rPr>
          <w:rFonts w:ascii="Times New Roman" w:hAnsi="Times New Roman"/>
          <w:szCs w:val="24"/>
        </w:rPr>
        <w:t xml:space="preserve">The Nashua City Council </w:t>
      </w:r>
      <w:r w:rsidR="00CB2EF8" w:rsidRPr="00142234">
        <w:rPr>
          <w:rFonts w:ascii="Times New Roman" w:hAnsi="Times New Roman"/>
          <w:szCs w:val="24"/>
        </w:rPr>
        <w:t>met in regular session on</w:t>
      </w:r>
      <w:r w:rsidR="00FB3303" w:rsidRPr="00142234">
        <w:rPr>
          <w:rFonts w:ascii="Times New Roman" w:hAnsi="Times New Roman"/>
          <w:szCs w:val="24"/>
        </w:rPr>
        <w:t xml:space="preserve"> </w:t>
      </w:r>
      <w:r w:rsidR="00833A59" w:rsidRPr="00142234">
        <w:rPr>
          <w:rFonts w:ascii="Times New Roman" w:hAnsi="Times New Roman"/>
          <w:szCs w:val="24"/>
        </w:rPr>
        <w:t xml:space="preserve">February </w:t>
      </w:r>
      <w:r w:rsidR="00CB2EF8" w:rsidRPr="00142234">
        <w:rPr>
          <w:rFonts w:ascii="Times New Roman" w:hAnsi="Times New Roman"/>
          <w:szCs w:val="24"/>
        </w:rPr>
        <w:t>7</w:t>
      </w:r>
      <w:r w:rsidR="00FB3303" w:rsidRPr="00142234">
        <w:rPr>
          <w:rFonts w:ascii="Times New Roman" w:hAnsi="Times New Roman"/>
          <w:szCs w:val="24"/>
        </w:rPr>
        <w:t>, 2022 in Council Chambers at City Hall</w:t>
      </w:r>
      <w:r w:rsidR="00CB2EF8" w:rsidRPr="00142234">
        <w:rPr>
          <w:rFonts w:ascii="Times New Roman" w:hAnsi="Times New Roman"/>
          <w:szCs w:val="24"/>
        </w:rPr>
        <w:t xml:space="preserve">. </w:t>
      </w:r>
      <w:r w:rsidRPr="00142234">
        <w:rPr>
          <w:rFonts w:ascii="Times New Roman" w:hAnsi="Times New Roman"/>
          <w:szCs w:val="24"/>
        </w:rPr>
        <w:t xml:space="preserve">The meeting was called to order at </w:t>
      </w:r>
      <w:r w:rsidR="003D06B1" w:rsidRPr="00142234">
        <w:rPr>
          <w:rFonts w:ascii="Times New Roman" w:hAnsi="Times New Roman"/>
          <w:szCs w:val="24"/>
        </w:rPr>
        <w:t>7:0</w:t>
      </w:r>
      <w:r w:rsidR="00F36A3F" w:rsidRPr="00142234">
        <w:rPr>
          <w:rFonts w:ascii="Times New Roman" w:hAnsi="Times New Roman"/>
          <w:szCs w:val="24"/>
        </w:rPr>
        <w:t>0</w:t>
      </w:r>
      <w:r w:rsidR="00ED65AA" w:rsidRPr="00142234">
        <w:rPr>
          <w:rFonts w:ascii="Times New Roman" w:hAnsi="Times New Roman"/>
          <w:szCs w:val="24"/>
        </w:rPr>
        <w:t>P</w:t>
      </w:r>
      <w:r w:rsidRPr="00142234">
        <w:rPr>
          <w:rFonts w:ascii="Times New Roman" w:hAnsi="Times New Roman"/>
          <w:szCs w:val="24"/>
        </w:rPr>
        <w:t xml:space="preserve">M with Mayor </w:t>
      </w:r>
      <w:r w:rsidR="00FB3303" w:rsidRPr="00142234">
        <w:rPr>
          <w:rFonts w:ascii="Times New Roman" w:hAnsi="Times New Roman"/>
          <w:szCs w:val="24"/>
        </w:rPr>
        <w:t>Anthofer</w:t>
      </w:r>
      <w:r w:rsidR="003D06B1" w:rsidRPr="00142234">
        <w:rPr>
          <w:rFonts w:ascii="Times New Roman" w:hAnsi="Times New Roman"/>
          <w:szCs w:val="24"/>
        </w:rPr>
        <w:t xml:space="preserve"> </w:t>
      </w:r>
      <w:r w:rsidRPr="00142234">
        <w:rPr>
          <w:rFonts w:ascii="Times New Roman" w:hAnsi="Times New Roman"/>
          <w:szCs w:val="24"/>
        </w:rPr>
        <w:t>presiding.</w:t>
      </w:r>
      <w:r w:rsidR="003D06B1" w:rsidRPr="00142234">
        <w:rPr>
          <w:rFonts w:ascii="Times New Roman" w:hAnsi="Times New Roman"/>
          <w:szCs w:val="24"/>
        </w:rPr>
        <w:t xml:space="preserve"> </w:t>
      </w:r>
      <w:r w:rsidRPr="00142234">
        <w:rPr>
          <w:rFonts w:ascii="Times New Roman" w:hAnsi="Times New Roman"/>
          <w:szCs w:val="24"/>
        </w:rPr>
        <w:t>Council members present were</w:t>
      </w:r>
      <w:r w:rsidR="002F063D" w:rsidRPr="00142234">
        <w:rPr>
          <w:rFonts w:ascii="Times New Roman" w:hAnsi="Times New Roman"/>
          <w:szCs w:val="24"/>
        </w:rPr>
        <w:t xml:space="preserve"> </w:t>
      </w:r>
      <w:r w:rsidR="00FB3303" w:rsidRPr="00142234">
        <w:rPr>
          <w:rFonts w:ascii="Times New Roman" w:hAnsi="Times New Roman"/>
          <w:szCs w:val="24"/>
        </w:rPr>
        <w:t xml:space="preserve">Rhonda Dean, </w:t>
      </w:r>
      <w:r w:rsidR="00CB2EF8" w:rsidRPr="00142234">
        <w:rPr>
          <w:rFonts w:ascii="Times New Roman" w:hAnsi="Times New Roman"/>
          <w:szCs w:val="24"/>
        </w:rPr>
        <w:t xml:space="preserve">Samantha Johnson, </w:t>
      </w:r>
      <w:r w:rsidR="00FB3303" w:rsidRPr="00142234">
        <w:rPr>
          <w:rFonts w:ascii="Times New Roman" w:hAnsi="Times New Roman"/>
          <w:szCs w:val="24"/>
        </w:rPr>
        <w:t xml:space="preserve">Hal Kelleher, </w:t>
      </w:r>
      <w:r w:rsidR="00833A59" w:rsidRPr="00142234">
        <w:rPr>
          <w:rFonts w:ascii="Times New Roman" w:hAnsi="Times New Roman"/>
          <w:szCs w:val="24"/>
        </w:rPr>
        <w:t xml:space="preserve">Tim </w:t>
      </w:r>
      <w:proofErr w:type="spellStart"/>
      <w:r w:rsidR="00833A59" w:rsidRPr="00142234">
        <w:rPr>
          <w:rFonts w:ascii="Times New Roman" w:hAnsi="Times New Roman"/>
          <w:szCs w:val="24"/>
        </w:rPr>
        <w:t>Malven</w:t>
      </w:r>
      <w:proofErr w:type="spellEnd"/>
      <w:r w:rsidR="00833A59" w:rsidRPr="00142234">
        <w:rPr>
          <w:rFonts w:ascii="Times New Roman" w:hAnsi="Times New Roman"/>
          <w:szCs w:val="24"/>
        </w:rPr>
        <w:t xml:space="preserve">, </w:t>
      </w:r>
      <w:r w:rsidR="00FB3303" w:rsidRPr="00142234">
        <w:rPr>
          <w:rFonts w:ascii="Times New Roman" w:hAnsi="Times New Roman"/>
          <w:szCs w:val="24"/>
        </w:rPr>
        <w:t xml:space="preserve">and Ernie </w:t>
      </w:r>
      <w:proofErr w:type="spellStart"/>
      <w:r w:rsidR="00FB3303" w:rsidRPr="00142234">
        <w:rPr>
          <w:rFonts w:ascii="Times New Roman" w:hAnsi="Times New Roman"/>
          <w:szCs w:val="24"/>
        </w:rPr>
        <w:t>Willsher</w:t>
      </w:r>
      <w:proofErr w:type="spellEnd"/>
      <w:r w:rsidR="00833A59" w:rsidRPr="00142234">
        <w:rPr>
          <w:rFonts w:ascii="Times New Roman" w:hAnsi="Times New Roman"/>
          <w:szCs w:val="24"/>
        </w:rPr>
        <w:t xml:space="preserve">. </w:t>
      </w:r>
      <w:r w:rsidR="00720734" w:rsidRPr="00142234">
        <w:rPr>
          <w:rFonts w:ascii="Times New Roman" w:hAnsi="Times New Roman"/>
          <w:szCs w:val="24"/>
        </w:rPr>
        <w:t>City employee</w:t>
      </w:r>
      <w:r w:rsidR="00005D2A" w:rsidRPr="00142234">
        <w:rPr>
          <w:rFonts w:ascii="Times New Roman" w:hAnsi="Times New Roman"/>
          <w:szCs w:val="24"/>
        </w:rPr>
        <w:t>(s)</w:t>
      </w:r>
      <w:r w:rsidR="00720734" w:rsidRPr="00142234">
        <w:rPr>
          <w:rFonts w:ascii="Times New Roman" w:hAnsi="Times New Roman"/>
          <w:szCs w:val="24"/>
        </w:rPr>
        <w:t xml:space="preserve"> </w:t>
      </w:r>
      <w:r w:rsidR="00FF7553" w:rsidRPr="00142234">
        <w:rPr>
          <w:rFonts w:ascii="Times New Roman" w:hAnsi="Times New Roman"/>
          <w:szCs w:val="24"/>
        </w:rPr>
        <w:t>John Ott City Clerk</w:t>
      </w:r>
      <w:r w:rsidR="00142234">
        <w:rPr>
          <w:rFonts w:ascii="Times New Roman" w:hAnsi="Times New Roman"/>
          <w:szCs w:val="24"/>
        </w:rPr>
        <w:t xml:space="preserve"> was present along with</w:t>
      </w:r>
      <w:r w:rsidR="00CB619F" w:rsidRPr="00142234">
        <w:rPr>
          <w:rFonts w:ascii="Times New Roman" w:hAnsi="Times New Roman"/>
          <w:szCs w:val="24"/>
        </w:rPr>
        <w:t xml:space="preserve"> </w:t>
      </w:r>
      <w:r w:rsidR="00833A59" w:rsidRPr="00142234">
        <w:rPr>
          <w:rFonts w:ascii="Times New Roman" w:hAnsi="Times New Roman"/>
          <w:szCs w:val="24"/>
        </w:rPr>
        <w:t>Martin Hemann Chickasaw County Sheriff and Nate Sinnwell Park Board President</w:t>
      </w:r>
      <w:r w:rsidR="00142234">
        <w:rPr>
          <w:rFonts w:ascii="Times New Roman" w:hAnsi="Times New Roman"/>
          <w:szCs w:val="24"/>
        </w:rPr>
        <w:t xml:space="preserve">. There </w:t>
      </w:r>
      <w:r w:rsidR="00833A59" w:rsidRPr="00142234">
        <w:rPr>
          <w:rFonts w:ascii="Times New Roman" w:hAnsi="Times New Roman"/>
          <w:szCs w:val="24"/>
        </w:rPr>
        <w:t xml:space="preserve">were </w:t>
      </w:r>
      <w:r w:rsidR="00142234">
        <w:rPr>
          <w:rFonts w:ascii="Times New Roman" w:hAnsi="Times New Roman"/>
          <w:szCs w:val="24"/>
        </w:rPr>
        <w:t>also 3 guests in attendance</w:t>
      </w:r>
      <w:r w:rsidR="00833A59" w:rsidRPr="00142234">
        <w:rPr>
          <w:rFonts w:ascii="Times New Roman" w:hAnsi="Times New Roman"/>
          <w:szCs w:val="24"/>
        </w:rPr>
        <w:t>.</w:t>
      </w:r>
    </w:p>
    <w:p w:rsidR="004B6F32" w:rsidRPr="00142234" w:rsidRDefault="00833A59" w:rsidP="00263435">
      <w:pPr>
        <w:pStyle w:val="Heading2"/>
        <w:rPr>
          <w:rFonts w:ascii="Times New Roman" w:hAnsi="Times New Roman"/>
          <w:szCs w:val="24"/>
        </w:rPr>
      </w:pPr>
      <w:r w:rsidRPr="00142234">
        <w:rPr>
          <w:rFonts w:ascii="Times New Roman" w:hAnsi="Times New Roman"/>
          <w:szCs w:val="24"/>
        </w:rPr>
        <w:t xml:space="preserve">  </w:t>
      </w:r>
      <w:r w:rsidR="00CB619F" w:rsidRPr="00142234">
        <w:rPr>
          <w:rFonts w:ascii="Times New Roman" w:hAnsi="Times New Roman"/>
          <w:szCs w:val="24"/>
        </w:rPr>
        <w:t xml:space="preserve"> </w:t>
      </w:r>
      <w:r w:rsidR="00FB3303" w:rsidRPr="00142234">
        <w:rPr>
          <w:rFonts w:ascii="Times New Roman" w:hAnsi="Times New Roman"/>
          <w:szCs w:val="24"/>
        </w:rPr>
        <w:t xml:space="preserve"> </w:t>
      </w:r>
      <w:r w:rsidR="004B6F32" w:rsidRPr="00142234">
        <w:rPr>
          <w:rFonts w:ascii="Times New Roman" w:hAnsi="Times New Roman"/>
          <w:szCs w:val="24"/>
        </w:rPr>
        <w:t xml:space="preserve"> </w:t>
      </w:r>
    </w:p>
    <w:p w:rsidR="0039243E" w:rsidRPr="00142234" w:rsidRDefault="00860D10" w:rsidP="00263435">
      <w:pPr>
        <w:pStyle w:val="Heading2"/>
        <w:rPr>
          <w:rFonts w:ascii="Times New Roman" w:hAnsi="Times New Roman"/>
          <w:szCs w:val="24"/>
        </w:rPr>
      </w:pPr>
      <w:r w:rsidRPr="00142234">
        <w:rPr>
          <w:rFonts w:ascii="Times New Roman" w:hAnsi="Times New Roman"/>
          <w:szCs w:val="24"/>
        </w:rPr>
        <w:t>M</w:t>
      </w:r>
      <w:r w:rsidR="00EB597F" w:rsidRPr="00142234">
        <w:rPr>
          <w:rFonts w:ascii="Times New Roman" w:hAnsi="Times New Roman"/>
          <w:szCs w:val="24"/>
        </w:rPr>
        <w:t>ayor</w:t>
      </w:r>
      <w:r w:rsidR="003D06B1" w:rsidRPr="00142234">
        <w:rPr>
          <w:rFonts w:ascii="Times New Roman" w:hAnsi="Times New Roman"/>
          <w:szCs w:val="24"/>
        </w:rPr>
        <w:t xml:space="preserve"> </w:t>
      </w:r>
      <w:r w:rsidR="006923B8" w:rsidRPr="00142234">
        <w:rPr>
          <w:rFonts w:ascii="Times New Roman" w:hAnsi="Times New Roman"/>
          <w:szCs w:val="24"/>
        </w:rPr>
        <w:t>Anthofer</w:t>
      </w:r>
      <w:r w:rsidR="00EB597F" w:rsidRPr="00142234">
        <w:rPr>
          <w:rFonts w:ascii="Times New Roman" w:hAnsi="Times New Roman"/>
          <w:szCs w:val="24"/>
        </w:rPr>
        <w:t xml:space="preserve"> asked for consideration approving the</w:t>
      </w:r>
      <w:r w:rsidR="00501F54" w:rsidRPr="00142234">
        <w:rPr>
          <w:rFonts w:ascii="Times New Roman" w:hAnsi="Times New Roman"/>
          <w:szCs w:val="24"/>
        </w:rPr>
        <w:t xml:space="preserve"> </w:t>
      </w:r>
      <w:r w:rsidR="006923B8" w:rsidRPr="00142234">
        <w:rPr>
          <w:rFonts w:ascii="Times New Roman" w:hAnsi="Times New Roman"/>
          <w:szCs w:val="24"/>
        </w:rPr>
        <w:t xml:space="preserve">amended </w:t>
      </w:r>
      <w:r w:rsidR="0061352C" w:rsidRPr="00142234">
        <w:rPr>
          <w:rFonts w:ascii="Times New Roman" w:hAnsi="Times New Roman"/>
          <w:szCs w:val="24"/>
        </w:rPr>
        <w:t>agenda</w:t>
      </w:r>
      <w:r w:rsidR="006923B8" w:rsidRPr="00142234">
        <w:rPr>
          <w:rFonts w:ascii="Times New Roman" w:hAnsi="Times New Roman"/>
          <w:szCs w:val="24"/>
        </w:rPr>
        <w:t xml:space="preserve"> </w:t>
      </w:r>
      <w:r w:rsidR="00833A59" w:rsidRPr="00142234">
        <w:rPr>
          <w:rFonts w:ascii="Times New Roman" w:hAnsi="Times New Roman"/>
          <w:szCs w:val="24"/>
        </w:rPr>
        <w:t>adding discussion on the letter to the Nashua</w:t>
      </w:r>
      <w:r w:rsidR="0039243E" w:rsidRPr="00142234">
        <w:rPr>
          <w:rFonts w:ascii="Times New Roman" w:hAnsi="Times New Roman"/>
          <w:szCs w:val="24"/>
        </w:rPr>
        <w:t xml:space="preserve"> Volunteer </w:t>
      </w:r>
      <w:r w:rsidR="00833A59" w:rsidRPr="00142234">
        <w:rPr>
          <w:rFonts w:ascii="Times New Roman" w:hAnsi="Times New Roman"/>
          <w:szCs w:val="24"/>
        </w:rPr>
        <w:t>Fire Department</w:t>
      </w:r>
      <w:r w:rsidR="0039243E" w:rsidRPr="00142234">
        <w:rPr>
          <w:rFonts w:ascii="Times New Roman" w:hAnsi="Times New Roman"/>
          <w:szCs w:val="24"/>
        </w:rPr>
        <w:t xml:space="preserve"> and removing consideration/approval of ambulance contract proposal.  </w:t>
      </w:r>
      <w:proofErr w:type="gramStart"/>
      <w:r w:rsidR="0039243E" w:rsidRPr="00142234">
        <w:rPr>
          <w:rFonts w:ascii="Times New Roman" w:hAnsi="Times New Roman"/>
          <w:szCs w:val="24"/>
        </w:rPr>
        <w:t xml:space="preserve">Dean/M, </w:t>
      </w:r>
      <w:proofErr w:type="spellStart"/>
      <w:r w:rsidR="0039243E" w:rsidRPr="00142234">
        <w:rPr>
          <w:rFonts w:ascii="Times New Roman" w:hAnsi="Times New Roman"/>
          <w:szCs w:val="24"/>
        </w:rPr>
        <w:t>Willsher</w:t>
      </w:r>
      <w:proofErr w:type="spellEnd"/>
      <w:r w:rsidR="0039243E" w:rsidRPr="00142234">
        <w:rPr>
          <w:rFonts w:ascii="Times New Roman" w:hAnsi="Times New Roman"/>
          <w:szCs w:val="24"/>
        </w:rPr>
        <w:t>/S, M/C to approve amended agenda.</w:t>
      </w:r>
      <w:proofErr w:type="gramEnd"/>
      <w:r w:rsidR="0039243E" w:rsidRPr="00142234">
        <w:rPr>
          <w:rFonts w:ascii="Times New Roman" w:hAnsi="Times New Roman"/>
          <w:szCs w:val="24"/>
        </w:rPr>
        <w:t xml:space="preserve">  RC: All </w:t>
      </w:r>
      <w:proofErr w:type="spellStart"/>
      <w:r w:rsidR="0039243E" w:rsidRPr="00142234">
        <w:rPr>
          <w:rFonts w:ascii="Times New Roman" w:hAnsi="Times New Roman"/>
          <w:szCs w:val="24"/>
        </w:rPr>
        <w:t>Ayes</w:t>
      </w:r>
      <w:proofErr w:type="spellEnd"/>
      <w:r w:rsidR="0039243E" w:rsidRPr="00142234">
        <w:rPr>
          <w:rFonts w:ascii="Times New Roman" w:hAnsi="Times New Roman"/>
          <w:szCs w:val="24"/>
        </w:rPr>
        <w:t xml:space="preserve">.  Mayor Anthofer asked if there were any comments from the citizens. There were none.  </w:t>
      </w:r>
    </w:p>
    <w:p w:rsidR="0039243E" w:rsidRPr="00142234" w:rsidRDefault="0039243E" w:rsidP="0039243E">
      <w:pPr>
        <w:rPr>
          <w:rFonts w:ascii="Times New Roman" w:hAnsi="Times New Roman" w:cs="Times New Roman"/>
          <w:sz w:val="24"/>
          <w:szCs w:val="24"/>
        </w:rPr>
      </w:pPr>
    </w:p>
    <w:p w:rsidR="0039243E" w:rsidRPr="00142234" w:rsidRDefault="0039243E" w:rsidP="0039243E">
      <w:pPr>
        <w:rPr>
          <w:rFonts w:ascii="Times New Roman" w:hAnsi="Times New Roman" w:cs="Times New Roman"/>
          <w:sz w:val="24"/>
          <w:szCs w:val="24"/>
        </w:rPr>
      </w:pPr>
      <w:r w:rsidRPr="00142234">
        <w:rPr>
          <w:rFonts w:ascii="Times New Roman" w:hAnsi="Times New Roman" w:cs="Times New Roman"/>
          <w:sz w:val="24"/>
          <w:szCs w:val="24"/>
        </w:rPr>
        <w:t xml:space="preserve">Mayor Anthofer asked for a motion to open the public hearing to discuss setting the </w:t>
      </w:r>
      <w:r w:rsidR="007774E6">
        <w:rPr>
          <w:rFonts w:ascii="Times New Roman" w:hAnsi="Times New Roman" w:cs="Times New Roman"/>
          <w:sz w:val="24"/>
          <w:szCs w:val="24"/>
        </w:rPr>
        <w:t>M</w:t>
      </w:r>
      <w:r w:rsidRPr="00142234">
        <w:rPr>
          <w:rFonts w:ascii="Times New Roman" w:hAnsi="Times New Roman" w:cs="Times New Roman"/>
          <w:sz w:val="24"/>
          <w:szCs w:val="24"/>
        </w:rPr>
        <w:t>ax</w:t>
      </w:r>
      <w:r w:rsidR="007774E6">
        <w:rPr>
          <w:rFonts w:ascii="Times New Roman" w:hAnsi="Times New Roman" w:cs="Times New Roman"/>
          <w:sz w:val="24"/>
          <w:szCs w:val="24"/>
        </w:rPr>
        <w:t xml:space="preserve"> T</w:t>
      </w:r>
      <w:r w:rsidRPr="00142234">
        <w:rPr>
          <w:rFonts w:ascii="Times New Roman" w:hAnsi="Times New Roman" w:cs="Times New Roman"/>
          <w:sz w:val="24"/>
          <w:szCs w:val="24"/>
        </w:rPr>
        <w:t xml:space="preserve">ax </w:t>
      </w:r>
      <w:r w:rsidR="007774E6">
        <w:rPr>
          <w:rFonts w:ascii="Times New Roman" w:hAnsi="Times New Roman" w:cs="Times New Roman"/>
          <w:sz w:val="24"/>
          <w:szCs w:val="24"/>
        </w:rPr>
        <w:t>L</w:t>
      </w:r>
      <w:r w:rsidRPr="00142234">
        <w:rPr>
          <w:rFonts w:ascii="Times New Roman" w:hAnsi="Times New Roman" w:cs="Times New Roman"/>
          <w:sz w:val="24"/>
          <w:szCs w:val="24"/>
        </w:rPr>
        <w:t>evy</w:t>
      </w:r>
      <w:r w:rsidR="00B17B69">
        <w:rPr>
          <w:rFonts w:ascii="Times New Roman" w:hAnsi="Times New Roman" w:cs="Times New Roman"/>
          <w:sz w:val="24"/>
          <w:szCs w:val="24"/>
        </w:rPr>
        <w:t xml:space="preserve"> for FY’23</w:t>
      </w:r>
      <w:r w:rsidRPr="00142234">
        <w:rPr>
          <w:rFonts w:ascii="Times New Roman" w:hAnsi="Times New Roman" w:cs="Times New Roman"/>
          <w:sz w:val="24"/>
          <w:szCs w:val="24"/>
        </w:rPr>
        <w:t xml:space="preserve">.  Kelleher/M, </w:t>
      </w:r>
      <w:proofErr w:type="spellStart"/>
      <w:r w:rsidRPr="00142234">
        <w:rPr>
          <w:rFonts w:ascii="Times New Roman" w:hAnsi="Times New Roman" w:cs="Times New Roman"/>
          <w:sz w:val="24"/>
          <w:szCs w:val="24"/>
        </w:rPr>
        <w:t>Malven</w:t>
      </w:r>
      <w:proofErr w:type="spellEnd"/>
      <w:r w:rsidRPr="00142234">
        <w:rPr>
          <w:rFonts w:ascii="Times New Roman" w:hAnsi="Times New Roman" w:cs="Times New Roman"/>
          <w:sz w:val="24"/>
          <w:szCs w:val="24"/>
        </w:rPr>
        <w:t>/</w:t>
      </w:r>
      <w:r w:rsidR="007774E6">
        <w:rPr>
          <w:rFonts w:ascii="Times New Roman" w:hAnsi="Times New Roman" w:cs="Times New Roman"/>
          <w:sz w:val="24"/>
          <w:szCs w:val="24"/>
        </w:rPr>
        <w:t>S</w:t>
      </w:r>
      <w:r w:rsidRPr="00142234">
        <w:rPr>
          <w:rFonts w:ascii="Times New Roman" w:hAnsi="Times New Roman" w:cs="Times New Roman"/>
          <w:sz w:val="24"/>
          <w:szCs w:val="24"/>
        </w:rPr>
        <w:t xml:space="preserve">, M/C. RC: All </w:t>
      </w:r>
      <w:proofErr w:type="spellStart"/>
      <w:r w:rsidRPr="00142234">
        <w:rPr>
          <w:rFonts w:ascii="Times New Roman" w:hAnsi="Times New Roman" w:cs="Times New Roman"/>
          <w:sz w:val="24"/>
          <w:szCs w:val="24"/>
        </w:rPr>
        <w:t>Ayes</w:t>
      </w:r>
      <w:proofErr w:type="spellEnd"/>
      <w:r w:rsidRPr="00142234">
        <w:rPr>
          <w:rFonts w:ascii="Times New Roman" w:hAnsi="Times New Roman" w:cs="Times New Roman"/>
          <w:sz w:val="24"/>
          <w:szCs w:val="24"/>
        </w:rPr>
        <w:t xml:space="preserve">.  The </w:t>
      </w:r>
      <w:r w:rsidR="007E2543" w:rsidRPr="00142234">
        <w:rPr>
          <w:rFonts w:ascii="Times New Roman" w:hAnsi="Times New Roman" w:cs="Times New Roman"/>
          <w:sz w:val="24"/>
          <w:szCs w:val="24"/>
        </w:rPr>
        <w:t>public hearing</w:t>
      </w:r>
      <w:r w:rsidRPr="00142234">
        <w:rPr>
          <w:rFonts w:ascii="Times New Roman" w:hAnsi="Times New Roman" w:cs="Times New Roman"/>
          <w:sz w:val="24"/>
          <w:szCs w:val="24"/>
        </w:rPr>
        <w:t xml:space="preserve"> was opened at 7:03PM.  After discussion, Mayor Anthofer asked for a motion to close the public hearing.  </w:t>
      </w:r>
      <w:proofErr w:type="spellStart"/>
      <w:r w:rsidRPr="00142234">
        <w:rPr>
          <w:rFonts w:ascii="Times New Roman" w:hAnsi="Times New Roman" w:cs="Times New Roman"/>
          <w:sz w:val="24"/>
          <w:szCs w:val="24"/>
        </w:rPr>
        <w:t>Malven</w:t>
      </w:r>
      <w:proofErr w:type="spellEnd"/>
      <w:r w:rsidRPr="00142234">
        <w:rPr>
          <w:rFonts w:ascii="Times New Roman" w:hAnsi="Times New Roman" w:cs="Times New Roman"/>
          <w:sz w:val="24"/>
          <w:szCs w:val="24"/>
        </w:rPr>
        <w:t xml:space="preserve">/M, </w:t>
      </w:r>
      <w:proofErr w:type="spellStart"/>
      <w:r w:rsidRPr="00142234">
        <w:rPr>
          <w:rFonts w:ascii="Times New Roman" w:hAnsi="Times New Roman" w:cs="Times New Roman"/>
          <w:sz w:val="24"/>
          <w:szCs w:val="24"/>
        </w:rPr>
        <w:t>Willsher</w:t>
      </w:r>
      <w:proofErr w:type="spellEnd"/>
      <w:r w:rsidRPr="00142234">
        <w:rPr>
          <w:rFonts w:ascii="Times New Roman" w:hAnsi="Times New Roman" w:cs="Times New Roman"/>
          <w:sz w:val="24"/>
          <w:szCs w:val="24"/>
        </w:rPr>
        <w:t xml:space="preserve">/S, M/C. RC: All </w:t>
      </w:r>
      <w:proofErr w:type="spellStart"/>
      <w:r w:rsidRPr="00142234">
        <w:rPr>
          <w:rFonts w:ascii="Times New Roman" w:hAnsi="Times New Roman" w:cs="Times New Roman"/>
          <w:sz w:val="24"/>
          <w:szCs w:val="24"/>
        </w:rPr>
        <w:t>Ayes</w:t>
      </w:r>
      <w:proofErr w:type="spellEnd"/>
      <w:r w:rsidRPr="00142234">
        <w:rPr>
          <w:rFonts w:ascii="Times New Roman" w:hAnsi="Times New Roman" w:cs="Times New Roman"/>
          <w:sz w:val="24"/>
          <w:szCs w:val="24"/>
        </w:rPr>
        <w:t xml:space="preserve">.  The public hearing was closed at 7:05. </w:t>
      </w:r>
      <w:r w:rsidR="007774E6">
        <w:rPr>
          <w:rFonts w:ascii="Times New Roman" w:hAnsi="Times New Roman" w:cs="Times New Roman"/>
          <w:sz w:val="24"/>
          <w:szCs w:val="24"/>
        </w:rPr>
        <w:t xml:space="preserve"> </w:t>
      </w:r>
    </w:p>
    <w:p w:rsidR="0039243E" w:rsidRPr="00142234" w:rsidRDefault="0039243E" w:rsidP="0039243E">
      <w:pPr>
        <w:rPr>
          <w:rFonts w:ascii="Times New Roman" w:hAnsi="Times New Roman" w:cs="Times New Roman"/>
          <w:sz w:val="24"/>
          <w:szCs w:val="24"/>
        </w:rPr>
      </w:pPr>
      <w:r w:rsidRPr="00142234">
        <w:rPr>
          <w:rFonts w:ascii="Times New Roman" w:hAnsi="Times New Roman" w:cs="Times New Roman"/>
          <w:sz w:val="24"/>
          <w:szCs w:val="24"/>
        </w:rPr>
        <w:t xml:space="preserve">Mayor Anthofer called for a motion to pass Resolution 22-12 Setting the Max Tax Levy for FY’23 budget.  </w:t>
      </w:r>
      <w:proofErr w:type="gramStart"/>
      <w:r w:rsidRPr="00142234">
        <w:rPr>
          <w:rFonts w:ascii="Times New Roman" w:hAnsi="Times New Roman" w:cs="Times New Roman"/>
          <w:sz w:val="24"/>
          <w:szCs w:val="24"/>
        </w:rPr>
        <w:t>Dean/M, Kelleher/S, M/C.</w:t>
      </w:r>
      <w:proofErr w:type="gramEnd"/>
      <w:r w:rsidRPr="00142234">
        <w:rPr>
          <w:rFonts w:ascii="Times New Roman" w:hAnsi="Times New Roman" w:cs="Times New Roman"/>
          <w:sz w:val="24"/>
          <w:szCs w:val="24"/>
        </w:rPr>
        <w:t xml:space="preserve">  RC: All </w:t>
      </w:r>
      <w:proofErr w:type="spellStart"/>
      <w:r w:rsidRPr="00142234">
        <w:rPr>
          <w:rFonts w:ascii="Times New Roman" w:hAnsi="Times New Roman" w:cs="Times New Roman"/>
          <w:sz w:val="24"/>
          <w:szCs w:val="24"/>
        </w:rPr>
        <w:t>Ayes</w:t>
      </w:r>
      <w:proofErr w:type="spellEnd"/>
      <w:r w:rsidRPr="00142234">
        <w:rPr>
          <w:rFonts w:ascii="Times New Roman" w:hAnsi="Times New Roman" w:cs="Times New Roman"/>
          <w:sz w:val="24"/>
          <w:szCs w:val="24"/>
        </w:rPr>
        <w:t xml:space="preserve">. </w:t>
      </w:r>
    </w:p>
    <w:p w:rsidR="00A05A2A" w:rsidRPr="00142234" w:rsidRDefault="0039243E" w:rsidP="00A05A2A">
      <w:pPr>
        <w:tabs>
          <w:tab w:val="left" w:pos="-720"/>
        </w:tabs>
        <w:suppressAutoHyphens/>
        <w:rPr>
          <w:rFonts w:ascii="Times New Roman" w:hAnsi="Times New Roman" w:cs="Times New Roman"/>
          <w:sz w:val="24"/>
          <w:szCs w:val="24"/>
        </w:rPr>
      </w:pPr>
      <w:r w:rsidRPr="00142234">
        <w:rPr>
          <w:rFonts w:ascii="Times New Roman" w:hAnsi="Times New Roman" w:cs="Times New Roman"/>
          <w:sz w:val="24"/>
          <w:szCs w:val="24"/>
        </w:rPr>
        <w:t xml:space="preserve">Mayor Anthofer asked for a motion to open a public hearing for the CDBG Grant Application for Greeley St. Storm Water Improvement.  Johnson/M, </w:t>
      </w:r>
      <w:proofErr w:type="spellStart"/>
      <w:r w:rsidRPr="00142234">
        <w:rPr>
          <w:rFonts w:ascii="Times New Roman" w:hAnsi="Times New Roman" w:cs="Times New Roman"/>
          <w:sz w:val="24"/>
          <w:szCs w:val="24"/>
        </w:rPr>
        <w:t>Malven</w:t>
      </w:r>
      <w:proofErr w:type="spellEnd"/>
      <w:r w:rsidRPr="00142234">
        <w:rPr>
          <w:rFonts w:ascii="Times New Roman" w:hAnsi="Times New Roman" w:cs="Times New Roman"/>
          <w:sz w:val="24"/>
          <w:szCs w:val="24"/>
        </w:rPr>
        <w:t xml:space="preserve">/S, M/C. </w:t>
      </w:r>
      <w:r w:rsidR="007774E6">
        <w:rPr>
          <w:rFonts w:ascii="Times New Roman" w:hAnsi="Times New Roman" w:cs="Times New Roman"/>
          <w:sz w:val="24"/>
          <w:szCs w:val="24"/>
        </w:rPr>
        <w:t xml:space="preserve">RC: All </w:t>
      </w:r>
      <w:proofErr w:type="spellStart"/>
      <w:r w:rsidR="007774E6">
        <w:rPr>
          <w:rFonts w:ascii="Times New Roman" w:hAnsi="Times New Roman" w:cs="Times New Roman"/>
          <w:sz w:val="24"/>
          <w:szCs w:val="24"/>
        </w:rPr>
        <w:t>Ayes</w:t>
      </w:r>
      <w:proofErr w:type="spellEnd"/>
      <w:r w:rsidR="007774E6">
        <w:rPr>
          <w:rFonts w:ascii="Times New Roman" w:hAnsi="Times New Roman" w:cs="Times New Roman"/>
          <w:sz w:val="24"/>
          <w:szCs w:val="24"/>
        </w:rPr>
        <w:t xml:space="preserve">. </w:t>
      </w:r>
      <w:r w:rsidRPr="00142234">
        <w:rPr>
          <w:rFonts w:ascii="Times New Roman" w:hAnsi="Times New Roman" w:cs="Times New Roman"/>
          <w:sz w:val="24"/>
          <w:szCs w:val="24"/>
        </w:rPr>
        <w:t xml:space="preserve">The </w:t>
      </w:r>
      <w:r w:rsidR="007E2543" w:rsidRPr="00142234">
        <w:rPr>
          <w:rFonts w:ascii="Times New Roman" w:hAnsi="Times New Roman" w:cs="Times New Roman"/>
          <w:sz w:val="24"/>
          <w:szCs w:val="24"/>
        </w:rPr>
        <w:t>public hearing</w:t>
      </w:r>
      <w:r w:rsidRPr="00142234">
        <w:rPr>
          <w:rFonts w:ascii="Times New Roman" w:hAnsi="Times New Roman" w:cs="Times New Roman"/>
          <w:sz w:val="24"/>
          <w:szCs w:val="24"/>
        </w:rPr>
        <w:t xml:space="preserve"> was opened at 7:06PM.   </w:t>
      </w:r>
      <w:r w:rsidR="00D752FC" w:rsidRPr="00142234">
        <w:rPr>
          <w:rFonts w:ascii="Times New Roman" w:hAnsi="Times New Roman" w:cs="Times New Roman"/>
          <w:sz w:val="24"/>
          <w:szCs w:val="24"/>
        </w:rPr>
        <w:t>The Mayor opened the Public Hearing for the CDBG Application to address the sto</w:t>
      </w:r>
      <w:r w:rsidR="007774E6">
        <w:rPr>
          <w:rFonts w:ascii="Times New Roman" w:hAnsi="Times New Roman" w:cs="Times New Roman"/>
          <w:sz w:val="24"/>
          <w:szCs w:val="24"/>
        </w:rPr>
        <w:t>rm water</w:t>
      </w:r>
      <w:r w:rsidR="00D752FC" w:rsidRPr="00142234">
        <w:rPr>
          <w:rFonts w:ascii="Times New Roman" w:hAnsi="Times New Roman" w:cs="Times New Roman"/>
          <w:sz w:val="24"/>
          <w:szCs w:val="24"/>
        </w:rPr>
        <w:t xml:space="preserve"> improvements along Greeley Street. There were 3 </w:t>
      </w:r>
      <w:r w:rsidR="007774E6">
        <w:rPr>
          <w:rFonts w:ascii="Times New Roman" w:hAnsi="Times New Roman" w:cs="Times New Roman"/>
          <w:sz w:val="24"/>
          <w:szCs w:val="24"/>
        </w:rPr>
        <w:t>guests</w:t>
      </w:r>
      <w:r w:rsidR="00D752FC" w:rsidRPr="00142234">
        <w:rPr>
          <w:rFonts w:ascii="Times New Roman" w:hAnsi="Times New Roman" w:cs="Times New Roman"/>
          <w:sz w:val="24"/>
          <w:szCs w:val="24"/>
        </w:rPr>
        <w:t xml:space="preserve"> were in attendance</w:t>
      </w:r>
      <w:r w:rsidR="003C7B72">
        <w:rPr>
          <w:rFonts w:ascii="Times New Roman" w:hAnsi="Times New Roman" w:cs="Times New Roman"/>
          <w:sz w:val="24"/>
          <w:szCs w:val="24"/>
        </w:rPr>
        <w:t xml:space="preserve"> (Terri Gibbs, Val Johnson, and Kelly Terpstra)</w:t>
      </w:r>
      <w:r w:rsidR="00D752FC" w:rsidRPr="00142234">
        <w:rPr>
          <w:rFonts w:ascii="Times New Roman" w:hAnsi="Times New Roman" w:cs="Times New Roman"/>
          <w:sz w:val="24"/>
          <w:szCs w:val="24"/>
        </w:rPr>
        <w:t>.  How the Need</w:t>
      </w:r>
      <w:r w:rsidR="007774E6">
        <w:rPr>
          <w:rFonts w:ascii="Times New Roman" w:hAnsi="Times New Roman" w:cs="Times New Roman"/>
          <w:sz w:val="24"/>
          <w:szCs w:val="24"/>
        </w:rPr>
        <w:t xml:space="preserve"> for the proposed activities was</w:t>
      </w:r>
      <w:r w:rsidR="00D752FC" w:rsidRPr="00142234">
        <w:rPr>
          <w:rFonts w:ascii="Times New Roman" w:hAnsi="Times New Roman" w:cs="Times New Roman"/>
          <w:sz w:val="24"/>
          <w:szCs w:val="24"/>
        </w:rPr>
        <w:t xml:space="preserve"> identified: This Project was identified as a result of a needs assessment and engineering reports and was discussed at numerous Nashua City Council meetings following flooding issues along Greeley Street.</w:t>
      </w:r>
      <w:r w:rsidR="00A05A2A" w:rsidRPr="00142234">
        <w:rPr>
          <w:rFonts w:ascii="Times New Roman" w:hAnsi="Times New Roman" w:cs="Times New Roman"/>
          <w:sz w:val="24"/>
          <w:szCs w:val="24"/>
        </w:rPr>
        <w:t xml:space="preserve"> </w:t>
      </w:r>
      <w:r w:rsidR="00D752FC" w:rsidRPr="00142234">
        <w:rPr>
          <w:rFonts w:ascii="Times New Roman" w:hAnsi="Times New Roman" w:cs="Times New Roman"/>
          <w:sz w:val="24"/>
          <w:szCs w:val="24"/>
        </w:rPr>
        <w:t>The project was also addressed in an independent engineering report (facility plan) which was completed in December 2020.</w:t>
      </w:r>
      <w:r w:rsidR="00E2085A">
        <w:rPr>
          <w:rFonts w:ascii="Times New Roman" w:hAnsi="Times New Roman" w:cs="Times New Roman"/>
          <w:sz w:val="24"/>
          <w:szCs w:val="24"/>
        </w:rPr>
        <w:t xml:space="preserve"> </w:t>
      </w:r>
      <w:r w:rsidR="00D752FC" w:rsidRPr="00142234">
        <w:rPr>
          <w:rFonts w:ascii="Times New Roman" w:hAnsi="Times New Roman" w:cs="Times New Roman"/>
          <w:sz w:val="24"/>
          <w:szCs w:val="24"/>
        </w:rPr>
        <w:t>Low and Moderate Income (LMI) Needs were identified through a local income survey, conducted in March 2020.  Said LMI percentage was determined to be</w:t>
      </w:r>
      <w:r w:rsidR="00D752FC" w:rsidRPr="00142234">
        <w:rPr>
          <w:rFonts w:ascii="Times New Roman" w:hAnsi="Times New Roman" w:cs="Times New Roman"/>
          <w:b/>
          <w:sz w:val="24"/>
          <w:szCs w:val="24"/>
        </w:rPr>
        <w:t xml:space="preserve"> </w:t>
      </w:r>
      <w:r w:rsidR="00D752FC" w:rsidRPr="00142234">
        <w:rPr>
          <w:rFonts w:ascii="Times New Roman" w:hAnsi="Times New Roman" w:cs="Times New Roman"/>
          <w:sz w:val="24"/>
          <w:szCs w:val="24"/>
        </w:rPr>
        <w:t>57.33 percent</w:t>
      </w:r>
      <w:r w:rsidR="00D752FC" w:rsidRPr="00142234">
        <w:rPr>
          <w:rFonts w:ascii="Times New Roman" w:hAnsi="Times New Roman" w:cs="Times New Roman"/>
          <w:b/>
          <w:sz w:val="24"/>
          <w:szCs w:val="24"/>
        </w:rPr>
        <w:t xml:space="preserve"> </w:t>
      </w:r>
      <w:r w:rsidR="00D752FC" w:rsidRPr="00142234">
        <w:rPr>
          <w:rFonts w:ascii="Times New Roman" w:hAnsi="Times New Roman" w:cs="Times New Roman"/>
          <w:sz w:val="24"/>
          <w:szCs w:val="24"/>
        </w:rPr>
        <w:t>of persons in the community.</w:t>
      </w:r>
      <w:r w:rsidR="00A05A2A" w:rsidRPr="00142234">
        <w:rPr>
          <w:rFonts w:ascii="Times New Roman" w:hAnsi="Times New Roman" w:cs="Times New Roman"/>
          <w:sz w:val="24"/>
          <w:szCs w:val="24"/>
        </w:rPr>
        <w:t xml:space="preserve"> </w:t>
      </w:r>
      <w:r w:rsidR="00D752FC" w:rsidRPr="00142234">
        <w:rPr>
          <w:rFonts w:ascii="Times New Roman" w:hAnsi="Times New Roman" w:cs="Times New Roman"/>
          <w:sz w:val="24"/>
          <w:szCs w:val="24"/>
        </w:rPr>
        <w:t>Nature of Proposed Activities</w:t>
      </w:r>
      <w:r w:rsidR="00A05A2A" w:rsidRPr="00142234">
        <w:rPr>
          <w:rFonts w:ascii="Times New Roman" w:hAnsi="Times New Roman" w:cs="Times New Roman"/>
          <w:sz w:val="24"/>
          <w:szCs w:val="24"/>
        </w:rPr>
        <w:t xml:space="preserve">: </w:t>
      </w:r>
      <w:r w:rsidR="00D752FC" w:rsidRPr="00142234">
        <w:rPr>
          <w:rFonts w:ascii="Times New Roman" w:hAnsi="Times New Roman" w:cs="Times New Roman"/>
          <w:sz w:val="24"/>
          <w:szCs w:val="24"/>
        </w:rPr>
        <w:t>As identified in the engineer’s facility plan, several of the manholes are experiencing significant infiltration/inflow and this is leading to excessive flows at the Wastewater Treatment Facility. The City would replace a section of this sanitary sewer while conducting a street reconstruction project. The project includes sanitary sewer replacements from the manhole at the intersection of Greeley and Bailey Streets south to a manhole on Greeley Street approximately 400-ft south of the intersection with Livingston Street. The vitrified clay pipe sewer will be replaced with PVC piping. Service laterals will be constructed with PVC fittings on the sewer main and lengths of service lateral pipe and fittings up to 5 feet from the main will also be PVC and mate up to existing materials. The masonry manholes will be replaced with one new section of PVC pipe of the same diameter in each direction.</w:t>
      </w:r>
      <w:r w:rsidR="00D752FC" w:rsidRPr="00142234">
        <w:rPr>
          <w:rFonts w:ascii="Times New Roman" w:hAnsi="Times New Roman" w:cs="Times New Roman"/>
          <w:sz w:val="24"/>
          <w:szCs w:val="24"/>
        </w:rPr>
        <w:tab/>
      </w:r>
      <w:bookmarkStart w:id="0" w:name="_Hlk93404458"/>
    </w:p>
    <w:p w:rsidR="00D752FC" w:rsidRPr="00142234" w:rsidRDefault="00D752FC" w:rsidP="003C7B72">
      <w:pPr>
        <w:pStyle w:val="NoSpacing"/>
      </w:pPr>
      <w:r w:rsidRPr="00142234">
        <w:t>Funding sources:</w:t>
      </w:r>
      <w:r w:rsidRPr="00142234">
        <w:tab/>
      </w:r>
      <w:r w:rsidR="003C7B72">
        <w:t xml:space="preserve">   </w:t>
      </w:r>
      <w:r w:rsidRPr="00142234">
        <w:tab/>
      </w:r>
      <w:r w:rsidRPr="00142234">
        <w:tab/>
      </w:r>
      <w:r w:rsidRPr="00142234">
        <w:tab/>
      </w:r>
      <w:r w:rsidRPr="00142234">
        <w:tab/>
        <w:t xml:space="preserve">  </w:t>
      </w:r>
      <w:r w:rsidR="00A05A2A" w:rsidRPr="00142234">
        <w:t xml:space="preserve">               </w:t>
      </w:r>
      <w:r w:rsidR="003C7B72">
        <w:t xml:space="preserve">     </w:t>
      </w:r>
      <w:r w:rsidRPr="00142234">
        <w:rPr>
          <w:u w:val="single"/>
        </w:rPr>
        <w:t>Estimated Budget</w:t>
      </w:r>
    </w:p>
    <w:p w:rsidR="00D752FC" w:rsidRPr="00142234" w:rsidRDefault="00D752FC" w:rsidP="003C7B72">
      <w:pPr>
        <w:pStyle w:val="NoSpacing"/>
      </w:pPr>
      <w:r w:rsidRPr="00142234">
        <w:tab/>
      </w:r>
      <w:r w:rsidRPr="00142234">
        <w:tab/>
        <w:t xml:space="preserve">CDBG </w:t>
      </w:r>
      <w:r w:rsidRPr="00142234">
        <w:tab/>
      </w:r>
      <w:r w:rsidRPr="00142234">
        <w:tab/>
      </w:r>
      <w:r w:rsidRPr="00142234">
        <w:tab/>
      </w:r>
      <w:r w:rsidRPr="00142234">
        <w:tab/>
      </w:r>
      <w:r w:rsidRPr="00142234">
        <w:tab/>
      </w:r>
      <w:r w:rsidRPr="00142234">
        <w:tab/>
      </w:r>
      <w:r w:rsidRPr="00142234">
        <w:tab/>
        <w:t>$   367,368</w:t>
      </w:r>
    </w:p>
    <w:p w:rsidR="00D752FC" w:rsidRPr="00142234" w:rsidRDefault="00D752FC" w:rsidP="003C7B72">
      <w:pPr>
        <w:pStyle w:val="NoSpacing"/>
      </w:pPr>
      <w:r w:rsidRPr="00142234">
        <w:tab/>
      </w:r>
      <w:r w:rsidRPr="00142234">
        <w:tab/>
        <w:t>CDBG (Administration)</w:t>
      </w:r>
      <w:r w:rsidRPr="00142234">
        <w:tab/>
      </w:r>
      <w:r w:rsidRPr="00142234">
        <w:tab/>
      </w:r>
      <w:r w:rsidRPr="00142234">
        <w:tab/>
      </w:r>
      <w:r w:rsidRPr="00142234">
        <w:tab/>
      </w:r>
      <w:r w:rsidRPr="00142234">
        <w:tab/>
        <w:t>$     30,000</w:t>
      </w:r>
    </w:p>
    <w:p w:rsidR="00D752FC" w:rsidRPr="00142234" w:rsidRDefault="00D752FC" w:rsidP="003C7B72">
      <w:pPr>
        <w:pStyle w:val="NoSpacing"/>
      </w:pPr>
      <w:r w:rsidRPr="00142234">
        <w:tab/>
      </w:r>
      <w:r w:rsidRPr="00142234">
        <w:tab/>
        <w:t>Surface Transportation Black Grant (STBG)</w:t>
      </w:r>
      <w:r w:rsidRPr="00142234">
        <w:tab/>
      </w:r>
      <w:r w:rsidRPr="00142234">
        <w:tab/>
        <w:t>$   500,000</w:t>
      </w:r>
    </w:p>
    <w:p w:rsidR="00D752FC" w:rsidRPr="00142234" w:rsidRDefault="00D752FC" w:rsidP="003C7B72">
      <w:pPr>
        <w:pStyle w:val="NoSpacing"/>
      </w:pPr>
      <w:r w:rsidRPr="00142234">
        <w:tab/>
      </w:r>
      <w:r w:rsidRPr="00142234">
        <w:tab/>
        <w:t>Municipal Bonds</w:t>
      </w:r>
      <w:r w:rsidRPr="00142234">
        <w:tab/>
      </w:r>
      <w:r w:rsidRPr="00142234">
        <w:tab/>
      </w:r>
      <w:r w:rsidRPr="00142234">
        <w:tab/>
      </w:r>
      <w:r w:rsidRPr="00142234">
        <w:tab/>
      </w:r>
      <w:r w:rsidRPr="00142234">
        <w:tab/>
        <w:t>$   975,420</w:t>
      </w:r>
      <w:r w:rsidRPr="00142234">
        <w:tab/>
      </w:r>
      <w:r w:rsidRPr="00142234">
        <w:tab/>
      </w:r>
    </w:p>
    <w:p w:rsidR="00D752FC" w:rsidRPr="00142234" w:rsidRDefault="00D752FC" w:rsidP="003C7B72">
      <w:pPr>
        <w:pStyle w:val="NoSpacing"/>
        <w:rPr>
          <w:u w:val="single"/>
        </w:rPr>
      </w:pPr>
      <w:r w:rsidRPr="00142234">
        <w:tab/>
      </w:r>
      <w:r w:rsidRPr="00142234">
        <w:tab/>
        <w:t>State Revolving Loan Fund</w:t>
      </w:r>
      <w:r w:rsidRPr="00142234">
        <w:tab/>
      </w:r>
      <w:r w:rsidRPr="00142234">
        <w:tab/>
      </w:r>
      <w:r w:rsidRPr="00142234">
        <w:tab/>
      </w:r>
      <w:r w:rsidRPr="00142234">
        <w:tab/>
      </w:r>
      <w:r w:rsidRPr="00142234">
        <w:rPr>
          <w:u w:val="single"/>
        </w:rPr>
        <w:t>$   492,948</w:t>
      </w:r>
    </w:p>
    <w:p w:rsidR="00D752FC" w:rsidRPr="00142234" w:rsidRDefault="00D752FC" w:rsidP="003C7B72">
      <w:pPr>
        <w:pStyle w:val="NoSpacing"/>
        <w:rPr>
          <w:b/>
          <w:bCs/>
        </w:rPr>
      </w:pPr>
      <w:r w:rsidRPr="00142234">
        <w:rPr>
          <w:b/>
        </w:rPr>
        <w:tab/>
      </w:r>
      <w:r w:rsidRPr="00142234">
        <w:rPr>
          <w:b/>
        </w:rPr>
        <w:tab/>
        <w:t xml:space="preserve">Total Est. Cost of the Project  </w:t>
      </w:r>
      <w:r w:rsidRPr="00142234">
        <w:rPr>
          <w:b/>
        </w:rPr>
        <w:tab/>
      </w:r>
      <w:r w:rsidRPr="00142234">
        <w:rPr>
          <w:b/>
        </w:rPr>
        <w:tab/>
      </w:r>
      <w:r w:rsidRPr="00142234">
        <w:rPr>
          <w:b/>
        </w:rPr>
        <w:tab/>
      </w:r>
      <w:r w:rsidRPr="00142234">
        <w:rPr>
          <w:b/>
        </w:rPr>
        <w:tab/>
        <w:t>$2,365,735</w:t>
      </w:r>
      <w:r w:rsidRPr="00142234">
        <w:rPr>
          <w:b/>
          <w:bCs/>
        </w:rPr>
        <w:t xml:space="preserve"> </w:t>
      </w:r>
    </w:p>
    <w:bookmarkEnd w:id="0"/>
    <w:p w:rsidR="003C7B72" w:rsidRDefault="003C7B72" w:rsidP="00A05A2A">
      <w:pPr>
        <w:widowControl w:val="0"/>
        <w:tabs>
          <w:tab w:val="left" w:pos="-720"/>
        </w:tabs>
        <w:suppressAutoHyphens/>
        <w:spacing w:after="0" w:line="240" w:lineRule="auto"/>
        <w:jc w:val="both"/>
        <w:rPr>
          <w:rFonts w:ascii="Times New Roman" w:hAnsi="Times New Roman" w:cs="Times New Roman"/>
          <w:sz w:val="24"/>
          <w:szCs w:val="24"/>
        </w:rPr>
      </w:pPr>
    </w:p>
    <w:p w:rsidR="00D752FC" w:rsidRPr="00142234" w:rsidRDefault="00D752FC" w:rsidP="00A05A2A">
      <w:pPr>
        <w:widowControl w:val="0"/>
        <w:tabs>
          <w:tab w:val="left" w:pos="-720"/>
        </w:tabs>
        <w:suppressAutoHyphens/>
        <w:spacing w:after="0" w:line="240" w:lineRule="auto"/>
        <w:jc w:val="both"/>
        <w:rPr>
          <w:rFonts w:ascii="Times New Roman" w:hAnsi="Times New Roman" w:cs="Times New Roman"/>
          <w:sz w:val="24"/>
          <w:szCs w:val="24"/>
        </w:rPr>
      </w:pPr>
      <w:r w:rsidRPr="00142234">
        <w:rPr>
          <w:rFonts w:ascii="Times New Roman" w:hAnsi="Times New Roman" w:cs="Times New Roman"/>
          <w:sz w:val="24"/>
          <w:szCs w:val="24"/>
        </w:rPr>
        <w:t>Total requested amount of CDBG federal funds: $397,368.</w:t>
      </w:r>
    </w:p>
    <w:p w:rsidR="003C7B72" w:rsidRDefault="003C7B72" w:rsidP="00A05A2A">
      <w:pPr>
        <w:widowControl w:val="0"/>
        <w:tabs>
          <w:tab w:val="left" w:pos="-720"/>
        </w:tabs>
        <w:suppressAutoHyphens/>
        <w:spacing w:after="0" w:line="240" w:lineRule="auto"/>
        <w:rPr>
          <w:rFonts w:ascii="Times New Roman" w:hAnsi="Times New Roman" w:cs="Times New Roman"/>
          <w:sz w:val="24"/>
          <w:szCs w:val="24"/>
        </w:rPr>
      </w:pPr>
    </w:p>
    <w:p w:rsidR="00D752FC" w:rsidRPr="00142234" w:rsidRDefault="00D752FC" w:rsidP="00A05A2A">
      <w:pPr>
        <w:widowControl w:val="0"/>
        <w:tabs>
          <w:tab w:val="left" w:pos="-720"/>
        </w:tabs>
        <w:suppressAutoHyphens/>
        <w:spacing w:after="0" w:line="240" w:lineRule="auto"/>
        <w:rPr>
          <w:rFonts w:ascii="Times New Roman" w:hAnsi="Times New Roman" w:cs="Times New Roman"/>
          <w:sz w:val="24"/>
          <w:szCs w:val="24"/>
        </w:rPr>
      </w:pPr>
      <w:r w:rsidRPr="00142234">
        <w:rPr>
          <w:rFonts w:ascii="Times New Roman" w:hAnsi="Times New Roman" w:cs="Times New Roman"/>
          <w:sz w:val="24"/>
          <w:szCs w:val="24"/>
        </w:rPr>
        <w:lastRenderedPageBreak/>
        <w:t>Estimated portion of federal funds that will benefit persons of low and moderate income: $4,898.24.</w:t>
      </w:r>
    </w:p>
    <w:p w:rsidR="003C7B72" w:rsidRDefault="003C7B72" w:rsidP="00A05A2A">
      <w:pPr>
        <w:widowControl w:val="0"/>
        <w:tabs>
          <w:tab w:val="left" w:pos="-720"/>
        </w:tabs>
        <w:suppressAutoHyphens/>
        <w:spacing w:after="0" w:line="240" w:lineRule="auto"/>
        <w:rPr>
          <w:rFonts w:ascii="Times New Roman" w:hAnsi="Times New Roman" w:cs="Times New Roman"/>
          <w:sz w:val="24"/>
          <w:szCs w:val="24"/>
        </w:rPr>
      </w:pPr>
    </w:p>
    <w:p w:rsidR="00D752FC" w:rsidRPr="00142234" w:rsidRDefault="00D752FC" w:rsidP="00A05A2A">
      <w:pPr>
        <w:widowControl w:val="0"/>
        <w:tabs>
          <w:tab w:val="left" w:pos="-720"/>
        </w:tabs>
        <w:suppressAutoHyphens/>
        <w:spacing w:after="0" w:line="240" w:lineRule="auto"/>
        <w:rPr>
          <w:rFonts w:ascii="Times New Roman" w:hAnsi="Times New Roman" w:cs="Times New Roman"/>
          <w:sz w:val="24"/>
          <w:szCs w:val="24"/>
        </w:rPr>
      </w:pPr>
      <w:r w:rsidRPr="00142234">
        <w:rPr>
          <w:rFonts w:ascii="Times New Roman" w:hAnsi="Times New Roman" w:cs="Times New Roman"/>
          <w:sz w:val="24"/>
          <w:szCs w:val="24"/>
        </w:rPr>
        <w:t>The City has applied for $492,948 in SRF (State Revolving Loan Fund) loan for this project which will be used as local match in addition to municipal bonds.</w:t>
      </w:r>
    </w:p>
    <w:p w:rsidR="003C7B72" w:rsidRDefault="003C7B72" w:rsidP="00A05A2A">
      <w:pPr>
        <w:widowControl w:val="0"/>
        <w:tabs>
          <w:tab w:val="left" w:pos="-720"/>
        </w:tabs>
        <w:suppressAutoHyphens/>
        <w:spacing w:after="0" w:line="240" w:lineRule="auto"/>
        <w:rPr>
          <w:rFonts w:ascii="Times New Roman" w:hAnsi="Times New Roman" w:cs="Times New Roman"/>
          <w:sz w:val="24"/>
          <w:szCs w:val="24"/>
        </w:rPr>
      </w:pPr>
    </w:p>
    <w:p w:rsidR="00D752FC" w:rsidRPr="00142234" w:rsidRDefault="00D752FC" w:rsidP="00A05A2A">
      <w:pPr>
        <w:widowControl w:val="0"/>
        <w:tabs>
          <w:tab w:val="left" w:pos="-720"/>
        </w:tabs>
        <w:suppressAutoHyphens/>
        <w:spacing w:after="0" w:line="240" w:lineRule="auto"/>
        <w:rPr>
          <w:rFonts w:ascii="Times New Roman" w:hAnsi="Times New Roman" w:cs="Times New Roman"/>
          <w:sz w:val="24"/>
          <w:szCs w:val="24"/>
        </w:rPr>
      </w:pPr>
      <w:r w:rsidRPr="00142234">
        <w:rPr>
          <w:rFonts w:ascii="Times New Roman" w:hAnsi="Times New Roman" w:cs="Times New Roman"/>
          <w:sz w:val="24"/>
          <w:szCs w:val="24"/>
        </w:rPr>
        <w:t>This project allows for new and expanded service to the low-and moderate-income families in the region, including senior citizens and persons with fixed incomes.</w:t>
      </w:r>
    </w:p>
    <w:p w:rsidR="003C7B72" w:rsidRDefault="003C7B72" w:rsidP="004B4814">
      <w:pPr>
        <w:pStyle w:val="Heading2"/>
        <w:rPr>
          <w:rFonts w:ascii="Times New Roman" w:hAnsi="Times New Roman"/>
          <w:szCs w:val="24"/>
        </w:rPr>
      </w:pPr>
    </w:p>
    <w:p w:rsidR="00D752FC" w:rsidRPr="00142234" w:rsidRDefault="00D752FC" w:rsidP="004B4814">
      <w:pPr>
        <w:pStyle w:val="Heading2"/>
        <w:rPr>
          <w:rFonts w:ascii="Times New Roman" w:hAnsi="Times New Roman"/>
          <w:szCs w:val="24"/>
        </w:rPr>
      </w:pPr>
      <w:r w:rsidRPr="00142234">
        <w:rPr>
          <w:rFonts w:ascii="Times New Roman" w:hAnsi="Times New Roman"/>
          <w:szCs w:val="24"/>
        </w:rPr>
        <w:t>Construction would begin in September 2022. Project is estimated to be completed by April 2023.  No one is expected to be displaced by the CDBG activities. If there were anyone being displaced the city would follow the HUD Relocation and Displacement Policy.</w:t>
      </w:r>
      <w:r w:rsidR="00A05A2A" w:rsidRPr="00142234">
        <w:rPr>
          <w:rFonts w:ascii="Times New Roman" w:hAnsi="Times New Roman"/>
          <w:szCs w:val="24"/>
        </w:rPr>
        <w:t xml:space="preserve"> </w:t>
      </w:r>
      <w:r w:rsidRPr="00142234">
        <w:rPr>
          <w:rFonts w:ascii="Times New Roman" w:hAnsi="Times New Roman"/>
          <w:szCs w:val="24"/>
        </w:rPr>
        <w:t>Project application will be submitted on or before April 1, 2022.</w:t>
      </w:r>
    </w:p>
    <w:p w:rsidR="004B4814" w:rsidRPr="00142234" w:rsidRDefault="004B4814" w:rsidP="004B4814">
      <w:pPr>
        <w:pStyle w:val="Heading2"/>
        <w:rPr>
          <w:rFonts w:ascii="Times New Roman" w:hAnsi="Times New Roman"/>
          <w:szCs w:val="24"/>
        </w:rPr>
      </w:pPr>
    </w:p>
    <w:p w:rsidR="00D752FC" w:rsidRPr="00142234" w:rsidRDefault="00A05A2A" w:rsidP="004B4814">
      <w:pPr>
        <w:pStyle w:val="Heading2"/>
        <w:rPr>
          <w:rFonts w:ascii="Times New Roman" w:hAnsi="Times New Roman"/>
          <w:szCs w:val="24"/>
        </w:rPr>
      </w:pPr>
      <w:r w:rsidRPr="00142234">
        <w:rPr>
          <w:rFonts w:ascii="Times New Roman" w:hAnsi="Times New Roman"/>
          <w:szCs w:val="24"/>
        </w:rPr>
        <w:t xml:space="preserve">The Council discussed COMMUNITY AND HOUSING NEEDS ASSESSMENT:  </w:t>
      </w:r>
    </w:p>
    <w:p w:rsidR="00A05A2A" w:rsidRPr="00142234" w:rsidRDefault="00A05A2A" w:rsidP="004B4814">
      <w:pPr>
        <w:pStyle w:val="Heading2"/>
        <w:rPr>
          <w:rFonts w:ascii="Times New Roman" w:hAnsi="Times New Roman"/>
          <w:szCs w:val="24"/>
        </w:rPr>
      </w:pPr>
      <w:r w:rsidRPr="00142234">
        <w:rPr>
          <w:rFonts w:ascii="Times New Roman" w:hAnsi="Times New Roman"/>
          <w:szCs w:val="24"/>
        </w:rPr>
        <w:t xml:space="preserve">Community Name: City of Nashua, Iowa </w:t>
      </w:r>
    </w:p>
    <w:p w:rsidR="003C7B72" w:rsidRDefault="003C7B72" w:rsidP="004B4814">
      <w:pPr>
        <w:tabs>
          <w:tab w:val="left" w:pos="-720"/>
        </w:tabs>
        <w:suppressAutoHyphens/>
        <w:jc w:val="both"/>
        <w:rPr>
          <w:rFonts w:ascii="Times New Roman" w:hAnsi="Times New Roman" w:cs="Times New Roman"/>
          <w:sz w:val="24"/>
          <w:szCs w:val="24"/>
        </w:rPr>
      </w:pPr>
    </w:p>
    <w:p w:rsidR="00A05A2A" w:rsidRPr="00142234" w:rsidRDefault="00A05A2A" w:rsidP="004B4814">
      <w:pPr>
        <w:tabs>
          <w:tab w:val="left" w:pos="-720"/>
        </w:tabs>
        <w:suppressAutoHyphens/>
        <w:jc w:val="both"/>
        <w:rPr>
          <w:rFonts w:ascii="Times New Roman" w:hAnsi="Times New Roman" w:cs="Times New Roman"/>
          <w:sz w:val="24"/>
          <w:szCs w:val="24"/>
        </w:rPr>
      </w:pPr>
      <w:r w:rsidRPr="00142234">
        <w:rPr>
          <w:rFonts w:ascii="Times New Roman" w:hAnsi="Times New Roman" w:cs="Times New Roman"/>
          <w:sz w:val="24"/>
          <w:szCs w:val="24"/>
        </w:rPr>
        <w:t>COMMUNITY DEVELOPMENT AND HOUSING NEEDS ASSESSMENT OF LOW- AND MODERATE-INCOME PERSONS</w:t>
      </w:r>
      <w:r w:rsidR="004B4814" w:rsidRPr="00142234">
        <w:rPr>
          <w:rFonts w:ascii="Times New Roman" w:hAnsi="Times New Roman" w:cs="Times New Roman"/>
          <w:sz w:val="24"/>
          <w:szCs w:val="24"/>
        </w:rPr>
        <w:t xml:space="preserve">: </w:t>
      </w:r>
      <w:r w:rsidRPr="00142234">
        <w:rPr>
          <w:rFonts w:ascii="Times New Roman" w:hAnsi="Times New Roman" w:cs="Times New Roman"/>
          <w:sz w:val="24"/>
          <w:szCs w:val="24"/>
        </w:rPr>
        <w:t xml:space="preserve">Housing Rehabilitation: With a high percentage of low-to-moderate income residents within the community, the City feels a need to encourage and help residents with improvements to their homes. Needed improvements include exterior maintenance needs, energy efficiency improvements, and accessibility </w:t>
      </w:r>
      <w:proofErr w:type="gramStart"/>
      <w:r w:rsidRPr="00142234">
        <w:rPr>
          <w:rFonts w:ascii="Times New Roman" w:hAnsi="Times New Roman" w:cs="Times New Roman"/>
          <w:sz w:val="24"/>
          <w:szCs w:val="24"/>
        </w:rPr>
        <w:t>enhancements.</w:t>
      </w:r>
      <w:proofErr w:type="gramEnd"/>
      <w:r w:rsidRPr="00142234">
        <w:rPr>
          <w:rFonts w:ascii="Times New Roman" w:hAnsi="Times New Roman" w:cs="Times New Roman"/>
          <w:sz w:val="24"/>
          <w:szCs w:val="24"/>
        </w:rPr>
        <w:t xml:space="preserve"> The City is currently working with INRCOG on a CDBG Home Ownership Rehabilitation Grant through IEDA. The City has been approved for a total of 7 homes if the project budget and timing allow (High). </w:t>
      </w:r>
    </w:p>
    <w:p w:rsidR="00A05A2A" w:rsidRPr="00142234" w:rsidRDefault="00A05A2A" w:rsidP="004B4814">
      <w:pPr>
        <w:tabs>
          <w:tab w:val="left" w:pos="-720"/>
        </w:tabs>
        <w:suppressAutoHyphens/>
        <w:jc w:val="both"/>
        <w:rPr>
          <w:rFonts w:ascii="Times New Roman" w:hAnsi="Times New Roman" w:cs="Times New Roman"/>
          <w:sz w:val="24"/>
          <w:szCs w:val="24"/>
        </w:rPr>
      </w:pPr>
      <w:r w:rsidRPr="00142234">
        <w:rPr>
          <w:rFonts w:ascii="Times New Roman" w:hAnsi="Times New Roman" w:cs="Times New Roman"/>
          <w:sz w:val="24"/>
          <w:szCs w:val="24"/>
        </w:rPr>
        <w:t>COMMUNITY DEVELOPMENT AND HOUSING NEEDS OF NON-LMI RESIDENTS</w:t>
      </w:r>
      <w:r w:rsidR="004B4814" w:rsidRPr="00142234">
        <w:rPr>
          <w:rFonts w:ascii="Times New Roman" w:hAnsi="Times New Roman" w:cs="Times New Roman"/>
          <w:sz w:val="24"/>
          <w:szCs w:val="24"/>
        </w:rPr>
        <w:t xml:space="preserve">: </w:t>
      </w:r>
      <w:r w:rsidRPr="00142234">
        <w:rPr>
          <w:rFonts w:ascii="Times New Roman" w:hAnsi="Times New Roman" w:cs="Times New Roman"/>
          <w:sz w:val="24"/>
          <w:szCs w:val="24"/>
        </w:rPr>
        <w:t>Business Building Renovation: As part of a desire to see reinvestment in the City’s downtown area, the City has applied for and was awarded a $100,000 Catalyst Grant funded through IEDA. This grant will help a local business renovate its building and allow space for multiple businesses (High).</w:t>
      </w:r>
      <w:r w:rsidR="004B4814" w:rsidRPr="00142234">
        <w:rPr>
          <w:rFonts w:ascii="Times New Roman" w:hAnsi="Times New Roman" w:cs="Times New Roman"/>
          <w:sz w:val="24"/>
          <w:szCs w:val="24"/>
        </w:rPr>
        <w:t xml:space="preserve"> </w:t>
      </w:r>
      <w:r w:rsidRPr="00142234">
        <w:rPr>
          <w:rFonts w:ascii="Times New Roman" w:hAnsi="Times New Roman" w:cs="Times New Roman"/>
          <w:sz w:val="24"/>
          <w:szCs w:val="24"/>
        </w:rPr>
        <w:t>Increase Housing Stock: Housing stock is critical to the growth and development of the City. The City has established a TIF District that is being developed by a private owner to expand housing opportunities within the City (High).</w:t>
      </w:r>
      <w:r w:rsidR="004B4814" w:rsidRPr="00142234">
        <w:rPr>
          <w:rFonts w:ascii="Times New Roman" w:hAnsi="Times New Roman" w:cs="Times New Roman"/>
          <w:sz w:val="24"/>
          <w:szCs w:val="24"/>
        </w:rPr>
        <w:t xml:space="preserve"> </w:t>
      </w:r>
      <w:r w:rsidRPr="00142234">
        <w:rPr>
          <w:rFonts w:ascii="Times New Roman" w:hAnsi="Times New Roman" w:cs="Times New Roman"/>
          <w:sz w:val="24"/>
          <w:szCs w:val="24"/>
        </w:rPr>
        <w:t>Demolish Condemned Buildings: The downtown has several buildings that are no longer safe and have been condemned. The City is pursuing opportunities to help support the teardown of these buildings to infill with other buildings and areas (High).</w:t>
      </w:r>
    </w:p>
    <w:p w:rsidR="00A05A2A" w:rsidRPr="00142234" w:rsidRDefault="00A05A2A" w:rsidP="004B4814">
      <w:pPr>
        <w:tabs>
          <w:tab w:val="left" w:pos="-720"/>
        </w:tabs>
        <w:suppressAutoHyphens/>
        <w:jc w:val="both"/>
        <w:rPr>
          <w:rFonts w:ascii="Times New Roman" w:hAnsi="Times New Roman" w:cs="Times New Roman"/>
          <w:sz w:val="24"/>
          <w:szCs w:val="24"/>
        </w:rPr>
      </w:pPr>
      <w:r w:rsidRPr="00142234">
        <w:rPr>
          <w:rFonts w:ascii="Times New Roman" w:hAnsi="Times New Roman" w:cs="Times New Roman"/>
          <w:sz w:val="24"/>
          <w:szCs w:val="24"/>
        </w:rPr>
        <w:t>PLANNED OR POTENTIAL ACTIVITIES TO ADDRESS HOUSING AND COMMUNITY NEEDS</w:t>
      </w:r>
      <w:r w:rsidR="004B4814" w:rsidRPr="00142234">
        <w:rPr>
          <w:rFonts w:ascii="Times New Roman" w:hAnsi="Times New Roman" w:cs="Times New Roman"/>
          <w:sz w:val="24"/>
          <w:szCs w:val="24"/>
        </w:rPr>
        <w:t xml:space="preserve">: </w:t>
      </w:r>
      <w:r w:rsidRPr="00142234">
        <w:rPr>
          <w:rFonts w:ascii="Times New Roman" w:hAnsi="Times New Roman" w:cs="Times New Roman"/>
          <w:sz w:val="24"/>
          <w:szCs w:val="24"/>
        </w:rPr>
        <w:t>Demolish Condemned Buildings: The downtown has several buildings that are no longer safe and have been condemned. The City is pursuing opportunities to help support the teardown of these buildings to infill with other buildings and areas (High).</w:t>
      </w:r>
      <w:r w:rsidR="004B4814" w:rsidRPr="00142234">
        <w:rPr>
          <w:rFonts w:ascii="Times New Roman" w:hAnsi="Times New Roman" w:cs="Times New Roman"/>
          <w:sz w:val="24"/>
          <w:szCs w:val="24"/>
        </w:rPr>
        <w:t xml:space="preserve"> </w:t>
      </w:r>
      <w:r w:rsidRPr="00142234">
        <w:rPr>
          <w:rFonts w:ascii="Times New Roman" w:hAnsi="Times New Roman" w:cs="Times New Roman"/>
          <w:sz w:val="24"/>
          <w:szCs w:val="24"/>
        </w:rPr>
        <w:t>Rehabilitation of Downtown Buildings: The City plans to continue to work with local businesses on the rehabilitation of downtown buildings. This will improve the downtown look and feel and allow for future growth and opportunities. The City is also looking for ways to help owners who are willing to make their own improvements (High).</w:t>
      </w:r>
      <w:r w:rsidR="004B4814" w:rsidRPr="00142234">
        <w:rPr>
          <w:rFonts w:ascii="Times New Roman" w:hAnsi="Times New Roman" w:cs="Times New Roman"/>
          <w:sz w:val="24"/>
          <w:szCs w:val="24"/>
        </w:rPr>
        <w:t xml:space="preserve"> </w:t>
      </w:r>
    </w:p>
    <w:p w:rsidR="00A05A2A" w:rsidRPr="00142234" w:rsidRDefault="00A05A2A" w:rsidP="00A05A2A">
      <w:pPr>
        <w:tabs>
          <w:tab w:val="left" w:pos="-720"/>
        </w:tabs>
        <w:suppressAutoHyphens/>
        <w:jc w:val="both"/>
        <w:rPr>
          <w:rFonts w:ascii="Times New Roman" w:hAnsi="Times New Roman" w:cs="Times New Roman"/>
          <w:sz w:val="24"/>
          <w:szCs w:val="24"/>
        </w:rPr>
      </w:pPr>
      <w:r w:rsidRPr="00142234">
        <w:rPr>
          <w:rFonts w:ascii="Times New Roman" w:hAnsi="Times New Roman" w:cs="Times New Roman"/>
          <w:sz w:val="24"/>
          <w:szCs w:val="24"/>
        </w:rPr>
        <w:t>Date and location of assessment: February 7, 2022, Nashua City Council Chambers</w:t>
      </w:r>
    </w:p>
    <w:p w:rsidR="00A05A2A" w:rsidRPr="00142234" w:rsidRDefault="00A05A2A" w:rsidP="00A05A2A">
      <w:pPr>
        <w:pStyle w:val="Heading2"/>
        <w:jc w:val="both"/>
        <w:rPr>
          <w:rFonts w:ascii="Times New Roman" w:hAnsi="Times New Roman"/>
          <w:szCs w:val="24"/>
        </w:rPr>
      </w:pPr>
    </w:p>
    <w:p w:rsidR="00A05A2A" w:rsidRPr="00142234" w:rsidRDefault="00A05A2A" w:rsidP="00A05A2A">
      <w:pPr>
        <w:pStyle w:val="Heading2"/>
        <w:jc w:val="both"/>
        <w:rPr>
          <w:rFonts w:ascii="Times New Roman" w:hAnsi="Times New Roman"/>
          <w:szCs w:val="24"/>
        </w:rPr>
      </w:pPr>
      <w:r w:rsidRPr="00142234">
        <w:rPr>
          <w:rFonts w:ascii="Times New Roman" w:hAnsi="Times New Roman"/>
          <w:szCs w:val="24"/>
        </w:rPr>
        <w:t xml:space="preserve">There were no objections to the project.  </w:t>
      </w:r>
      <w:r w:rsidR="004B4814" w:rsidRPr="00142234">
        <w:rPr>
          <w:rFonts w:ascii="Times New Roman" w:hAnsi="Times New Roman"/>
          <w:szCs w:val="24"/>
        </w:rPr>
        <w:t xml:space="preserve">Mayor Anthofer asked for a motion to close the public hearing.  </w:t>
      </w:r>
      <w:proofErr w:type="spellStart"/>
      <w:r w:rsidR="004B4814" w:rsidRPr="00142234">
        <w:rPr>
          <w:rFonts w:ascii="Times New Roman" w:hAnsi="Times New Roman"/>
          <w:szCs w:val="24"/>
        </w:rPr>
        <w:t>Willsher</w:t>
      </w:r>
      <w:proofErr w:type="spellEnd"/>
      <w:r w:rsidR="004B4814" w:rsidRPr="00142234">
        <w:rPr>
          <w:rFonts w:ascii="Times New Roman" w:hAnsi="Times New Roman"/>
          <w:szCs w:val="24"/>
        </w:rPr>
        <w:t xml:space="preserve">/M, Dean/s, M/C. RC: All </w:t>
      </w:r>
      <w:proofErr w:type="spellStart"/>
      <w:r w:rsidR="004B4814" w:rsidRPr="00142234">
        <w:rPr>
          <w:rFonts w:ascii="Times New Roman" w:hAnsi="Times New Roman"/>
          <w:szCs w:val="24"/>
        </w:rPr>
        <w:t>Ayes</w:t>
      </w:r>
      <w:proofErr w:type="spellEnd"/>
      <w:r w:rsidR="004B4814" w:rsidRPr="00142234">
        <w:rPr>
          <w:rFonts w:ascii="Times New Roman" w:hAnsi="Times New Roman"/>
          <w:szCs w:val="24"/>
        </w:rPr>
        <w:t xml:space="preserve">.  The public hearing was closed at 7:13PM.  </w:t>
      </w:r>
    </w:p>
    <w:p w:rsidR="003C7B72" w:rsidRDefault="003C7B72" w:rsidP="00475DC8">
      <w:pPr>
        <w:pStyle w:val="NoSpacing"/>
        <w:rPr>
          <w:rFonts w:ascii="Times New Roman" w:hAnsi="Times New Roman" w:cs="Times New Roman"/>
          <w:sz w:val="24"/>
          <w:szCs w:val="24"/>
        </w:rPr>
      </w:pPr>
    </w:p>
    <w:p w:rsidR="003C7B72" w:rsidRDefault="004B4814"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 xml:space="preserve">Mayor Anthofer called for a motion to pass the following resolutions: 22:13 – Resolution Approving </w:t>
      </w:r>
      <w:r w:rsidR="003C7B72">
        <w:rPr>
          <w:rFonts w:ascii="Times New Roman" w:hAnsi="Times New Roman" w:cs="Times New Roman"/>
          <w:sz w:val="24"/>
          <w:szCs w:val="24"/>
        </w:rPr>
        <w:t>a CDBG</w:t>
      </w:r>
      <w:r w:rsidRPr="00142234">
        <w:rPr>
          <w:rFonts w:ascii="Times New Roman" w:hAnsi="Times New Roman" w:cs="Times New Roman"/>
          <w:sz w:val="24"/>
          <w:szCs w:val="24"/>
        </w:rPr>
        <w:t xml:space="preserve"> Application. Dean/M, </w:t>
      </w:r>
      <w:proofErr w:type="spellStart"/>
      <w:r w:rsidRPr="00142234">
        <w:rPr>
          <w:rFonts w:ascii="Times New Roman" w:hAnsi="Times New Roman" w:cs="Times New Roman"/>
          <w:sz w:val="24"/>
          <w:szCs w:val="24"/>
        </w:rPr>
        <w:t>Malven</w:t>
      </w:r>
      <w:proofErr w:type="spellEnd"/>
      <w:r w:rsidRPr="00142234">
        <w:rPr>
          <w:rFonts w:ascii="Times New Roman" w:hAnsi="Times New Roman" w:cs="Times New Roman"/>
          <w:sz w:val="24"/>
          <w:szCs w:val="24"/>
        </w:rPr>
        <w:t xml:space="preserve">/S, M/C. RC: All </w:t>
      </w:r>
      <w:proofErr w:type="spellStart"/>
      <w:r w:rsidRPr="00142234">
        <w:rPr>
          <w:rFonts w:ascii="Times New Roman" w:hAnsi="Times New Roman" w:cs="Times New Roman"/>
          <w:sz w:val="24"/>
          <w:szCs w:val="24"/>
        </w:rPr>
        <w:t>Ayes</w:t>
      </w:r>
      <w:proofErr w:type="spellEnd"/>
      <w:r w:rsidRPr="00142234">
        <w:rPr>
          <w:rFonts w:ascii="Times New Roman" w:hAnsi="Times New Roman" w:cs="Times New Roman"/>
          <w:sz w:val="24"/>
          <w:szCs w:val="24"/>
        </w:rPr>
        <w:t xml:space="preserve">.  </w:t>
      </w:r>
      <w:proofErr w:type="gramStart"/>
      <w:r w:rsidRPr="00142234">
        <w:rPr>
          <w:rFonts w:ascii="Times New Roman" w:hAnsi="Times New Roman" w:cs="Times New Roman"/>
          <w:sz w:val="24"/>
          <w:szCs w:val="24"/>
        </w:rPr>
        <w:t xml:space="preserve">22-14 Resolution MOU w/ INRCOG and </w:t>
      </w:r>
      <w:proofErr w:type="spellStart"/>
      <w:r w:rsidRPr="00142234">
        <w:rPr>
          <w:rFonts w:ascii="Times New Roman" w:hAnsi="Times New Roman" w:cs="Times New Roman"/>
          <w:sz w:val="24"/>
          <w:szCs w:val="24"/>
        </w:rPr>
        <w:t>Aministration</w:t>
      </w:r>
      <w:proofErr w:type="spellEnd"/>
      <w:r w:rsidRPr="00142234">
        <w:rPr>
          <w:rFonts w:ascii="Times New Roman" w:hAnsi="Times New Roman" w:cs="Times New Roman"/>
          <w:sz w:val="24"/>
          <w:szCs w:val="24"/>
        </w:rPr>
        <w:t>.</w:t>
      </w:r>
      <w:proofErr w:type="gramEnd"/>
      <w:r w:rsidRPr="00142234">
        <w:rPr>
          <w:rFonts w:ascii="Times New Roman" w:hAnsi="Times New Roman" w:cs="Times New Roman"/>
          <w:sz w:val="24"/>
          <w:szCs w:val="24"/>
        </w:rPr>
        <w:t xml:space="preserve"> Johnson/M, Kelleher/S, M/C. RC: All </w:t>
      </w:r>
      <w:proofErr w:type="spellStart"/>
      <w:r w:rsidRPr="00142234">
        <w:rPr>
          <w:rFonts w:ascii="Times New Roman" w:hAnsi="Times New Roman" w:cs="Times New Roman"/>
          <w:sz w:val="24"/>
          <w:szCs w:val="24"/>
        </w:rPr>
        <w:t>Ayes</w:t>
      </w:r>
      <w:proofErr w:type="spellEnd"/>
      <w:r w:rsidRPr="00142234">
        <w:rPr>
          <w:rFonts w:ascii="Times New Roman" w:hAnsi="Times New Roman" w:cs="Times New Roman"/>
          <w:sz w:val="24"/>
          <w:szCs w:val="24"/>
        </w:rPr>
        <w:t xml:space="preserve">.  22:15 – Resolution Granting IEDA Certain Financial Assurances in Conjunction with the CDBG Application. </w:t>
      </w:r>
      <w:proofErr w:type="spellStart"/>
      <w:r w:rsidRPr="00142234">
        <w:rPr>
          <w:rFonts w:ascii="Times New Roman" w:hAnsi="Times New Roman" w:cs="Times New Roman"/>
          <w:sz w:val="24"/>
          <w:szCs w:val="24"/>
        </w:rPr>
        <w:t>Malven</w:t>
      </w:r>
      <w:proofErr w:type="spellEnd"/>
      <w:r w:rsidRPr="00142234">
        <w:rPr>
          <w:rFonts w:ascii="Times New Roman" w:hAnsi="Times New Roman" w:cs="Times New Roman"/>
          <w:sz w:val="24"/>
          <w:szCs w:val="24"/>
        </w:rPr>
        <w:t xml:space="preserve">/M, Johnson/S, M/C. RC: All </w:t>
      </w:r>
      <w:proofErr w:type="spellStart"/>
      <w:r w:rsidRPr="00142234">
        <w:rPr>
          <w:rFonts w:ascii="Times New Roman" w:hAnsi="Times New Roman" w:cs="Times New Roman"/>
          <w:sz w:val="24"/>
          <w:szCs w:val="24"/>
        </w:rPr>
        <w:t>Ayes</w:t>
      </w:r>
      <w:proofErr w:type="spellEnd"/>
      <w:r w:rsidRPr="00142234">
        <w:rPr>
          <w:rFonts w:ascii="Times New Roman" w:hAnsi="Times New Roman" w:cs="Times New Roman"/>
          <w:sz w:val="24"/>
          <w:szCs w:val="24"/>
        </w:rPr>
        <w:t xml:space="preserve">. </w:t>
      </w:r>
      <w:proofErr w:type="gramStart"/>
      <w:r w:rsidR="00E330F8" w:rsidRPr="00142234">
        <w:rPr>
          <w:rFonts w:ascii="Times New Roman" w:hAnsi="Times New Roman" w:cs="Times New Roman"/>
          <w:sz w:val="24"/>
          <w:szCs w:val="24"/>
        </w:rPr>
        <w:t>22-16 Resolution Approving Contracting a Cleaning Associate for City Hall and the Welcome Center.</w:t>
      </w:r>
      <w:proofErr w:type="gramEnd"/>
      <w:r w:rsidR="00E330F8" w:rsidRPr="00142234">
        <w:rPr>
          <w:rFonts w:ascii="Times New Roman" w:hAnsi="Times New Roman" w:cs="Times New Roman"/>
          <w:sz w:val="24"/>
          <w:szCs w:val="24"/>
        </w:rPr>
        <w:t xml:space="preserve">  Dean/M, Kelleher/S, M/C. RC: All </w:t>
      </w:r>
      <w:proofErr w:type="spellStart"/>
      <w:r w:rsidR="00E330F8" w:rsidRPr="00142234">
        <w:rPr>
          <w:rFonts w:ascii="Times New Roman" w:hAnsi="Times New Roman" w:cs="Times New Roman"/>
          <w:sz w:val="24"/>
          <w:szCs w:val="24"/>
        </w:rPr>
        <w:t>Ayes</w:t>
      </w:r>
      <w:proofErr w:type="spellEnd"/>
      <w:r w:rsidR="00E330F8" w:rsidRPr="00142234">
        <w:rPr>
          <w:rFonts w:ascii="Times New Roman" w:hAnsi="Times New Roman" w:cs="Times New Roman"/>
          <w:sz w:val="24"/>
          <w:szCs w:val="24"/>
        </w:rPr>
        <w:t xml:space="preserve">.  </w:t>
      </w:r>
    </w:p>
    <w:p w:rsidR="00FA454B" w:rsidRDefault="00E330F8" w:rsidP="00475DC8">
      <w:pPr>
        <w:pStyle w:val="NoSpacing"/>
        <w:rPr>
          <w:rFonts w:ascii="Times New Roman" w:hAnsi="Times New Roman" w:cs="Times New Roman"/>
          <w:sz w:val="24"/>
          <w:szCs w:val="24"/>
        </w:rPr>
      </w:pPr>
      <w:r w:rsidRPr="00142234">
        <w:rPr>
          <w:rFonts w:ascii="Times New Roman" w:hAnsi="Times New Roman" w:cs="Times New Roman"/>
          <w:sz w:val="24"/>
          <w:szCs w:val="24"/>
        </w:rPr>
        <w:lastRenderedPageBreak/>
        <w:t xml:space="preserve">Mayor Anthofer asked for a motion to </w:t>
      </w:r>
      <w:r w:rsidR="003C7B72">
        <w:rPr>
          <w:rFonts w:ascii="Times New Roman" w:hAnsi="Times New Roman" w:cs="Times New Roman"/>
          <w:sz w:val="24"/>
          <w:szCs w:val="24"/>
        </w:rPr>
        <w:t>approve</w:t>
      </w:r>
      <w:r w:rsidRPr="00142234">
        <w:rPr>
          <w:rFonts w:ascii="Times New Roman" w:hAnsi="Times New Roman" w:cs="Times New Roman"/>
          <w:sz w:val="24"/>
          <w:szCs w:val="24"/>
        </w:rPr>
        <w:t xml:space="preserve"> the minutes from the regular meeting on January 17</w:t>
      </w:r>
      <w:r w:rsidRPr="00142234">
        <w:rPr>
          <w:rFonts w:ascii="Times New Roman" w:hAnsi="Times New Roman" w:cs="Times New Roman"/>
          <w:sz w:val="24"/>
          <w:szCs w:val="24"/>
          <w:vertAlign w:val="superscript"/>
        </w:rPr>
        <w:t>th</w:t>
      </w:r>
      <w:r w:rsidRPr="00142234">
        <w:rPr>
          <w:rFonts w:ascii="Times New Roman" w:hAnsi="Times New Roman" w:cs="Times New Roman"/>
          <w:sz w:val="24"/>
          <w:szCs w:val="24"/>
        </w:rPr>
        <w:t xml:space="preserve"> and the special meeting on January 26</w:t>
      </w:r>
      <w:r w:rsidRPr="00142234">
        <w:rPr>
          <w:rFonts w:ascii="Times New Roman" w:hAnsi="Times New Roman" w:cs="Times New Roman"/>
          <w:sz w:val="24"/>
          <w:szCs w:val="24"/>
          <w:vertAlign w:val="superscript"/>
        </w:rPr>
        <w:t>th</w:t>
      </w:r>
      <w:r w:rsidRPr="00142234">
        <w:rPr>
          <w:rFonts w:ascii="Times New Roman" w:hAnsi="Times New Roman" w:cs="Times New Roman"/>
          <w:sz w:val="24"/>
          <w:szCs w:val="24"/>
        </w:rPr>
        <w:t xml:space="preserve">.  </w:t>
      </w:r>
      <w:proofErr w:type="gramStart"/>
      <w:r w:rsidRPr="00142234">
        <w:rPr>
          <w:rFonts w:ascii="Times New Roman" w:hAnsi="Times New Roman" w:cs="Times New Roman"/>
          <w:sz w:val="24"/>
          <w:szCs w:val="24"/>
        </w:rPr>
        <w:t>Johnson/M to approve the minutes with amending the January 17</w:t>
      </w:r>
      <w:r w:rsidRPr="00142234">
        <w:rPr>
          <w:rFonts w:ascii="Times New Roman" w:hAnsi="Times New Roman" w:cs="Times New Roman"/>
          <w:sz w:val="24"/>
          <w:szCs w:val="24"/>
          <w:vertAlign w:val="superscript"/>
        </w:rPr>
        <w:t>th</w:t>
      </w:r>
      <w:r w:rsidRPr="00142234">
        <w:rPr>
          <w:rFonts w:ascii="Times New Roman" w:hAnsi="Times New Roman" w:cs="Times New Roman"/>
          <w:sz w:val="24"/>
          <w:szCs w:val="24"/>
        </w:rPr>
        <w:t xml:space="preserve"> minutes.</w:t>
      </w:r>
      <w:proofErr w:type="gramEnd"/>
      <w:r w:rsidRPr="00142234">
        <w:rPr>
          <w:rFonts w:ascii="Times New Roman" w:hAnsi="Times New Roman" w:cs="Times New Roman"/>
          <w:sz w:val="24"/>
          <w:szCs w:val="24"/>
        </w:rPr>
        <w:t xml:space="preserve">  The minutes stated “A citizen made a request to put horses at 324 Ford St. which would require council approval and a special variance permit.”  </w:t>
      </w:r>
      <w:proofErr w:type="gramStart"/>
      <w:r w:rsidR="00FA454B">
        <w:rPr>
          <w:rFonts w:ascii="Times New Roman" w:hAnsi="Times New Roman" w:cs="Times New Roman"/>
          <w:sz w:val="24"/>
          <w:szCs w:val="24"/>
        </w:rPr>
        <w:t>a</w:t>
      </w:r>
      <w:r w:rsidRPr="00142234">
        <w:rPr>
          <w:rFonts w:ascii="Times New Roman" w:hAnsi="Times New Roman" w:cs="Times New Roman"/>
          <w:sz w:val="24"/>
          <w:szCs w:val="24"/>
        </w:rPr>
        <w:t>nd</w:t>
      </w:r>
      <w:proofErr w:type="gramEnd"/>
      <w:r w:rsidRPr="00142234">
        <w:rPr>
          <w:rFonts w:ascii="Times New Roman" w:hAnsi="Times New Roman" w:cs="Times New Roman"/>
          <w:sz w:val="24"/>
          <w:szCs w:val="24"/>
        </w:rPr>
        <w:t xml:space="preserve"> “this will have to go through a public hearing process because it requires a special permit</w:t>
      </w:r>
      <w:r w:rsidR="00FA454B">
        <w:rPr>
          <w:rFonts w:ascii="Times New Roman" w:hAnsi="Times New Roman" w:cs="Times New Roman"/>
          <w:sz w:val="24"/>
          <w:szCs w:val="24"/>
        </w:rPr>
        <w:t xml:space="preserve">”.  These statements are </w:t>
      </w:r>
      <w:r w:rsidRPr="00142234">
        <w:rPr>
          <w:rFonts w:ascii="Times New Roman" w:hAnsi="Times New Roman" w:cs="Times New Roman"/>
          <w:sz w:val="24"/>
          <w:szCs w:val="24"/>
        </w:rPr>
        <w:t xml:space="preserve">incorrect. The only requirement to approve livestock in city limits is written council approval per Code of Nashua Ordinance 55:05.  </w:t>
      </w:r>
      <w:proofErr w:type="spellStart"/>
      <w:r w:rsidRPr="00142234">
        <w:rPr>
          <w:rFonts w:ascii="Times New Roman" w:hAnsi="Times New Roman" w:cs="Times New Roman"/>
          <w:sz w:val="24"/>
          <w:szCs w:val="24"/>
        </w:rPr>
        <w:t>Malven</w:t>
      </w:r>
      <w:proofErr w:type="spellEnd"/>
      <w:r w:rsidRPr="00142234">
        <w:rPr>
          <w:rFonts w:ascii="Times New Roman" w:hAnsi="Times New Roman" w:cs="Times New Roman"/>
          <w:sz w:val="24"/>
          <w:szCs w:val="24"/>
        </w:rPr>
        <w:t xml:space="preserve"> seconded the motion with the changes to the minutes.  </w:t>
      </w:r>
      <w:r w:rsidR="00E946B8">
        <w:rPr>
          <w:rFonts w:ascii="Times New Roman" w:hAnsi="Times New Roman" w:cs="Times New Roman"/>
          <w:sz w:val="24"/>
          <w:szCs w:val="24"/>
        </w:rPr>
        <w:t xml:space="preserve">M/C. </w:t>
      </w:r>
      <w:r w:rsidR="00FC7C53" w:rsidRPr="00142234">
        <w:rPr>
          <w:rFonts w:ascii="Times New Roman" w:hAnsi="Times New Roman" w:cs="Times New Roman"/>
          <w:sz w:val="24"/>
          <w:szCs w:val="24"/>
        </w:rPr>
        <w:t xml:space="preserve">RC: All </w:t>
      </w:r>
      <w:proofErr w:type="spellStart"/>
      <w:r w:rsidR="00FC7C53" w:rsidRPr="00142234">
        <w:rPr>
          <w:rFonts w:ascii="Times New Roman" w:hAnsi="Times New Roman" w:cs="Times New Roman"/>
          <w:sz w:val="24"/>
          <w:szCs w:val="24"/>
        </w:rPr>
        <w:t>Ayes</w:t>
      </w:r>
      <w:proofErr w:type="spellEnd"/>
      <w:r w:rsidR="00FC7C53" w:rsidRPr="00142234">
        <w:rPr>
          <w:rFonts w:ascii="Times New Roman" w:hAnsi="Times New Roman" w:cs="Times New Roman"/>
          <w:sz w:val="24"/>
          <w:szCs w:val="24"/>
        </w:rPr>
        <w:t xml:space="preserve">.   </w:t>
      </w:r>
    </w:p>
    <w:p w:rsidR="00FA454B" w:rsidRDefault="00FA454B" w:rsidP="00475DC8">
      <w:pPr>
        <w:pStyle w:val="NoSpacing"/>
        <w:rPr>
          <w:rFonts w:ascii="Times New Roman" w:hAnsi="Times New Roman" w:cs="Times New Roman"/>
          <w:sz w:val="24"/>
          <w:szCs w:val="24"/>
        </w:rPr>
      </w:pPr>
    </w:p>
    <w:p w:rsidR="00FC7C53" w:rsidRPr="00142234" w:rsidRDefault="00FC7C53"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 xml:space="preserve">Mayor Anthofer asked for a motion to approve the consent calendar payment of claims.  Total Claims to be Paid for </w:t>
      </w:r>
      <w:r w:rsidR="006B1C50">
        <w:rPr>
          <w:rFonts w:ascii="Times New Roman" w:hAnsi="Times New Roman" w:cs="Times New Roman"/>
          <w:sz w:val="24"/>
          <w:szCs w:val="24"/>
        </w:rPr>
        <w:t>January 18-February 7, 2022 $70,</w:t>
      </w:r>
      <w:r w:rsidRPr="00142234">
        <w:rPr>
          <w:rFonts w:ascii="Times New Roman" w:hAnsi="Times New Roman" w:cs="Times New Roman"/>
          <w:sz w:val="24"/>
          <w:szCs w:val="24"/>
        </w:rPr>
        <w:t xml:space="preserve">378.27 + $14,896.37 (Wages: </w:t>
      </w:r>
    </w:p>
    <w:p w:rsidR="00475DC8" w:rsidRPr="00142234" w:rsidRDefault="00475DC8"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General Fund: $30,668.31</w:t>
      </w:r>
    </w:p>
    <w:p w:rsidR="00475DC8" w:rsidRPr="00142234" w:rsidRDefault="00475DC8"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Lake/Dam: $69.43</w:t>
      </w:r>
    </w:p>
    <w:p w:rsidR="00475DC8" w:rsidRPr="00142234" w:rsidRDefault="00475DC8"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 xml:space="preserve">Urban </w:t>
      </w:r>
      <w:proofErr w:type="spellStart"/>
      <w:r w:rsidRPr="00142234">
        <w:rPr>
          <w:rFonts w:ascii="Times New Roman" w:hAnsi="Times New Roman" w:cs="Times New Roman"/>
          <w:sz w:val="24"/>
          <w:szCs w:val="24"/>
        </w:rPr>
        <w:t>Revit</w:t>
      </w:r>
      <w:proofErr w:type="spellEnd"/>
      <w:r w:rsidRPr="00142234">
        <w:rPr>
          <w:rFonts w:ascii="Times New Roman" w:hAnsi="Times New Roman" w:cs="Times New Roman"/>
          <w:sz w:val="24"/>
          <w:szCs w:val="24"/>
        </w:rPr>
        <w:t xml:space="preserve"> (LOST): $2,310.86</w:t>
      </w:r>
    </w:p>
    <w:p w:rsidR="00475DC8" w:rsidRPr="00142234" w:rsidRDefault="00475DC8"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 xml:space="preserve">Road Use: $12,593.00 </w:t>
      </w:r>
    </w:p>
    <w:p w:rsidR="00475DC8" w:rsidRPr="00142234" w:rsidRDefault="00475DC8"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Employee Benefit: $3,589.25</w:t>
      </w:r>
    </w:p>
    <w:p w:rsidR="00475DC8" w:rsidRPr="00142234" w:rsidRDefault="00475DC8"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Water: $19,222.47</w:t>
      </w:r>
    </w:p>
    <w:p w:rsidR="00475DC8" w:rsidRPr="00142234" w:rsidRDefault="00475DC8"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Sewer: $16,821.32</w:t>
      </w:r>
    </w:p>
    <w:p w:rsidR="004B4814" w:rsidRPr="00142234" w:rsidRDefault="00475DC8"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Total Funds: $85,274.64</w:t>
      </w:r>
      <w:r w:rsidR="00E330F8" w:rsidRPr="00142234">
        <w:rPr>
          <w:rFonts w:ascii="Times New Roman" w:hAnsi="Times New Roman" w:cs="Times New Roman"/>
          <w:sz w:val="24"/>
          <w:szCs w:val="24"/>
        </w:rPr>
        <w:t xml:space="preserve">  </w:t>
      </w:r>
      <w:r w:rsidR="004B4814" w:rsidRPr="00142234">
        <w:rPr>
          <w:rFonts w:ascii="Times New Roman" w:hAnsi="Times New Roman" w:cs="Times New Roman"/>
          <w:sz w:val="24"/>
          <w:szCs w:val="24"/>
        </w:rPr>
        <w:t xml:space="preserve">   </w:t>
      </w:r>
    </w:p>
    <w:p w:rsidR="00A05A2A" w:rsidRPr="00142234" w:rsidRDefault="00475DC8" w:rsidP="00D752FC">
      <w:pPr>
        <w:rPr>
          <w:rFonts w:ascii="Times New Roman" w:hAnsi="Times New Roman" w:cs="Times New Roman"/>
          <w:sz w:val="24"/>
          <w:szCs w:val="24"/>
        </w:rPr>
      </w:pPr>
      <w:r w:rsidRPr="00142234">
        <w:rPr>
          <w:rFonts w:ascii="Times New Roman" w:hAnsi="Times New Roman" w:cs="Times New Roman"/>
          <w:sz w:val="24"/>
          <w:szCs w:val="24"/>
        </w:rPr>
        <w:t xml:space="preserve">Dean/M, </w:t>
      </w:r>
      <w:proofErr w:type="spellStart"/>
      <w:r w:rsidRPr="00142234">
        <w:rPr>
          <w:rFonts w:ascii="Times New Roman" w:hAnsi="Times New Roman" w:cs="Times New Roman"/>
          <w:sz w:val="24"/>
          <w:szCs w:val="24"/>
        </w:rPr>
        <w:t>Willsher</w:t>
      </w:r>
      <w:proofErr w:type="spellEnd"/>
      <w:r w:rsidRPr="00142234">
        <w:rPr>
          <w:rFonts w:ascii="Times New Roman" w:hAnsi="Times New Roman" w:cs="Times New Roman"/>
          <w:sz w:val="24"/>
          <w:szCs w:val="24"/>
        </w:rPr>
        <w:t xml:space="preserve">/S, M/C. RC: All Ayes </w:t>
      </w:r>
    </w:p>
    <w:p w:rsidR="00A232DE" w:rsidRPr="00142234" w:rsidRDefault="00382C23" w:rsidP="00263435">
      <w:pPr>
        <w:pStyle w:val="Heading2"/>
        <w:rPr>
          <w:rFonts w:ascii="Times New Roman" w:hAnsi="Times New Roman"/>
          <w:szCs w:val="24"/>
        </w:rPr>
      </w:pPr>
      <w:r w:rsidRPr="00142234">
        <w:rPr>
          <w:rFonts w:ascii="Times New Roman" w:hAnsi="Times New Roman"/>
          <w:szCs w:val="24"/>
        </w:rPr>
        <w:t>B</w:t>
      </w:r>
      <w:r w:rsidR="00891FDB" w:rsidRPr="00142234">
        <w:rPr>
          <w:rFonts w:ascii="Times New Roman" w:hAnsi="Times New Roman"/>
          <w:szCs w:val="24"/>
        </w:rPr>
        <w:t>usiness of the May</w:t>
      </w:r>
      <w:r w:rsidR="006D5D58" w:rsidRPr="00142234">
        <w:rPr>
          <w:rFonts w:ascii="Times New Roman" w:hAnsi="Times New Roman"/>
          <w:szCs w:val="24"/>
        </w:rPr>
        <w:t>or</w:t>
      </w:r>
      <w:r w:rsidR="00492CA1" w:rsidRPr="00142234">
        <w:rPr>
          <w:rFonts w:ascii="Times New Roman" w:hAnsi="Times New Roman"/>
          <w:szCs w:val="24"/>
        </w:rPr>
        <w:t>:</w:t>
      </w:r>
      <w:r w:rsidR="00475F5D" w:rsidRPr="00142234">
        <w:rPr>
          <w:rFonts w:ascii="Times New Roman" w:hAnsi="Times New Roman"/>
          <w:szCs w:val="24"/>
        </w:rPr>
        <w:t xml:space="preserve"> </w:t>
      </w:r>
    </w:p>
    <w:p w:rsidR="00475DC8" w:rsidRPr="00142234" w:rsidRDefault="00475DC8" w:rsidP="00263435">
      <w:pPr>
        <w:pStyle w:val="Heading2"/>
        <w:rPr>
          <w:rFonts w:ascii="Times New Roman" w:hAnsi="Times New Roman"/>
          <w:szCs w:val="24"/>
        </w:rPr>
      </w:pPr>
      <w:r w:rsidRPr="00142234">
        <w:rPr>
          <w:rFonts w:ascii="Times New Roman" w:hAnsi="Times New Roman"/>
          <w:szCs w:val="24"/>
        </w:rPr>
        <w:t xml:space="preserve">Mayor Anthofer asked to have 223 Main St. </w:t>
      </w:r>
      <w:r w:rsidR="00FA454B">
        <w:rPr>
          <w:rFonts w:ascii="Times New Roman" w:hAnsi="Times New Roman"/>
          <w:szCs w:val="24"/>
        </w:rPr>
        <w:t xml:space="preserve">put back on the agenda at the next city council meeting as a nuisance property.  </w:t>
      </w:r>
      <w:r w:rsidRPr="00142234">
        <w:rPr>
          <w:rFonts w:ascii="Times New Roman" w:hAnsi="Times New Roman"/>
          <w:szCs w:val="24"/>
        </w:rPr>
        <w:t xml:space="preserve"> </w:t>
      </w:r>
    </w:p>
    <w:p w:rsidR="00DF2775" w:rsidRPr="00142234" w:rsidRDefault="00DF2775" w:rsidP="00263435">
      <w:pPr>
        <w:pStyle w:val="Heading2"/>
        <w:rPr>
          <w:rFonts w:ascii="Times New Roman" w:hAnsi="Times New Roman"/>
          <w:szCs w:val="24"/>
        </w:rPr>
      </w:pPr>
    </w:p>
    <w:p w:rsidR="00DF2775" w:rsidRPr="00142234" w:rsidRDefault="0018281B" w:rsidP="00263435">
      <w:pPr>
        <w:pStyle w:val="Heading2"/>
        <w:rPr>
          <w:rFonts w:ascii="Times New Roman" w:hAnsi="Times New Roman"/>
          <w:szCs w:val="24"/>
        </w:rPr>
      </w:pPr>
      <w:r w:rsidRPr="00142234">
        <w:rPr>
          <w:rFonts w:ascii="Times New Roman" w:hAnsi="Times New Roman"/>
          <w:szCs w:val="24"/>
        </w:rPr>
        <w:t xml:space="preserve">Department Reports: </w:t>
      </w:r>
    </w:p>
    <w:p w:rsidR="00475DC8" w:rsidRPr="00142234" w:rsidRDefault="00E2407A" w:rsidP="005851D6">
      <w:pPr>
        <w:spacing w:after="0" w:line="240" w:lineRule="auto"/>
        <w:rPr>
          <w:rFonts w:ascii="Times New Roman" w:hAnsi="Times New Roman" w:cs="Times New Roman"/>
          <w:sz w:val="24"/>
          <w:szCs w:val="24"/>
        </w:rPr>
      </w:pPr>
      <w:r w:rsidRPr="00142234">
        <w:rPr>
          <w:rFonts w:ascii="Times New Roman" w:hAnsi="Times New Roman" w:cs="Times New Roman"/>
          <w:sz w:val="24"/>
          <w:szCs w:val="24"/>
        </w:rPr>
        <w:t>City Clerk Ott</w:t>
      </w:r>
      <w:r w:rsidR="0018281B" w:rsidRPr="00142234">
        <w:rPr>
          <w:rFonts w:ascii="Times New Roman" w:hAnsi="Times New Roman" w:cs="Times New Roman"/>
          <w:sz w:val="24"/>
          <w:szCs w:val="24"/>
        </w:rPr>
        <w:t xml:space="preserve"> </w:t>
      </w:r>
      <w:r w:rsidR="00475DC8" w:rsidRPr="00142234">
        <w:rPr>
          <w:rFonts w:ascii="Times New Roman" w:hAnsi="Times New Roman" w:cs="Times New Roman"/>
          <w:sz w:val="24"/>
          <w:szCs w:val="24"/>
        </w:rPr>
        <w:t>requested that the council set a public hearing for the FY’23 budget for March 7</w:t>
      </w:r>
      <w:r w:rsidR="00475DC8" w:rsidRPr="00142234">
        <w:rPr>
          <w:rFonts w:ascii="Times New Roman" w:hAnsi="Times New Roman" w:cs="Times New Roman"/>
          <w:sz w:val="24"/>
          <w:szCs w:val="24"/>
          <w:vertAlign w:val="superscript"/>
        </w:rPr>
        <w:t>th</w:t>
      </w:r>
      <w:r w:rsidR="00475DC8" w:rsidRPr="00142234">
        <w:rPr>
          <w:rFonts w:ascii="Times New Roman" w:hAnsi="Times New Roman" w:cs="Times New Roman"/>
          <w:sz w:val="24"/>
          <w:szCs w:val="24"/>
        </w:rPr>
        <w:t xml:space="preserve">.  Dean/M, Johnson/S, M/C. RC: All </w:t>
      </w:r>
      <w:proofErr w:type="spellStart"/>
      <w:r w:rsidR="00475DC8" w:rsidRPr="00142234">
        <w:rPr>
          <w:rFonts w:ascii="Times New Roman" w:hAnsi="Times New Roman" w:cs="Times New Roman"/>
          <w:sz w:val="24"/>
          <w:szCs w:val="24"/>
        </w:rPr>
        <w:t>Ayes</w:t>
      </w:r>
      <w:proofErr w:type="spellEnd"/>
      <w:r w:rsidR="00475DC8" w:rsidRPr="00142234">
        <w:rPr>
          <w:rFonts w:ascii="Times New Roman" w:hAnsi="Times New Roman" w:cs="Times New Roman"/>
          <w:sz w:val="24"/>
          <w:szCs w:val="24"/>
        </w:rPr>
        <w:t>.  He also stated that the application for Downtown Housing Grant for 307 Main St. on behalf of CC &amp; E Properties has been submitted as well as the Pre-Application for the Catalyst Grant, which was approved to enter the fin</w:t>
      </w:r>
      <w:r w:rsidR="00C33618" w:rsidRPr="00142234">
        <w:rPr>
          <w:rFonts w:ascii="Times New Roman" w:hAnsi="Times New Roman" w:cs="Times New Roman"/>
          <w:sz w:val="24"/>
          <w:szCs w:val="24"/>
        </w:rPr>
        <w:t xml:space="preserve">al application.  </w:t>
      </w:r>
    </w:p>
    <w:p w:rsidR="00475DC8" w:rsidRPr="00142234" w:rsidRDefault="00475DC8" w:rsidP="005851D6">
      <w:pPr>
        <w:spacing w:after="0" w:line="240" w:lineRule="auto"/>
        <w:rPr>
          <w:rFonts w:ascii="Times New Roman" w:hAnsi="Times New Roman" w:cs="Times New Roman"/>
          <w:sz w:val="24"/>
          <w:szCs w:val="24"/>
        </w:rPr>
      </w:pPr>
    </w:p>
    <w:p w:rsidR="00477215" w:rsidRPr="00142234" w:rsidRDefault="00FD5626" w:rsidP="000756C4">
      <w:pPr>
        <w:pStyle w:val="Heading2"/>
        <w:rPr>
          <w:rFonts w:ascii="Times New Roman" w:hAnsi="Times New Roman"/>
          <w:szCs w:val="24"/>
        </w:rPr>
      </w:pPr>
      <w:r w:rsidRPr="00142234">
        <w:rPr>
          <w:rFonts w:ascii="Times New Roman" w:hAnsi="Times New Roman"/>
          <w:szCs w:val="24"/>
        </w:rPr>
        <w:t>C</w:t>
      </w:r>
      <w:r w:rsidR="00071B81" w:rsidRPr="00142234">
        <w:rPr>
          <w:rFonts w:ascii="Times New Roman" w:hAnsi="Times New Roman"/>
          <w:szCs w:val="24"/>
        </w:rPr>
        <w:t xml:space="preserve">ouncil Members </w:t>
      </w:r>
    </w:p>
    <w:p w:rsidR="00C33618" w:rsidRPr="00142234" w:rsidRDefault="00C33618" w:rsidP="000756C4">
      <w:pPr>
        <w:pStyle w:val="Heading2"/>
        <w:rPr>
          <w:rFonts w:ascii="Times New Roman" w:hAnsi="Times New Roman"/>
          <w:szCs w:val="24"/>
        </w:rPr>
      </w:pPr>
      <w:r w:rsidRPr="00142234">
        <w:rPr>
          <w:rFonts w:ascii="Times New Roman" w:hAnsi="Times New Roman"/>
          <w:szCs w:val="24"/>
        </w:rPr>
        <w:t>Johnson mentioned that the approval for the feasibility study for ambulance services was approved at the Chickasaw County Ambulance Council meeting.  She also stated that she requested some call log information on response times to Nashua and that the current ambulance contract has been extended to the end of this year to allow time for the feasibility study</w:t>
      </w:r>
      <w:r w:rsidR="00FA454B">
        <w:rPr>
          <w:rFonts w:ascii="Times New Roman" w:hAnsi="Times New Roman"/>
          <w:szCs w:val="24"/>
        </w:rPr>
        <w:t xml:space="preserve"> to be completed</w:t>
      </w:r>
      <w:r w:rsidRPr="00142234">
        <w:rPr>
          <w:rFonts w:ascii="Times New Roman" w:hAnsi="Times New Roman"/>
          <w:szCs w:val="24"/>
        </w:rPr>
        <w:t>. The council gave a</w:t>
      </w:r>
      <w:r w:rsidR="00FA454B">
        <w:rPr>
          <w:rFonts w:ascii="Times New Roman" w:hAnsi="Times New Roman"/>
          <w:szCs w:val="24"/>
        </w:rPr>
        <w:t xml:space="preserve"> </w:t>
      </w:r>
      <w:r w:rsidRPr="00142234">
        <w:rPr>
          <w:rFonts w:ascii="Times New Roman" w:hAnsi="Times New Roman"/>
          <w:szCs w:val="24"/>
        </w:rPr>
        <w:t xml:space="preserve">big thanks </w:t>
      </w:r>
      <w:r w:rsidR="00FA454B">
        <w:rPr>
          <w:rFonts w:ascii="Times New Roman" w:hAnsi="Times New Roman"/>
          <w:szCs w:val="24"/>
        </w:rPr>
        <w:t>to</w:t>
      </w:r>
      <w:r w:rsidRPr="00142234">
        <w:rPr>
          <w:rFonts w:ascii="Times New Roman" w:hAnsi="Times New Roman"/>
          <w:szCs w:val="24"/>
        </w:rPr>
        <w:t xml:space="preserve"> the Park Board for putting</w:t>
      </w:r>
      <w:r w:rsidR="00FA454B">
        <w:rPr>
          <w:rFonts w:ascii="Times New Roman" w:hAnsi="Times New Roman"/>
          <w:szCs w:val="24"/>
        </w:rPr>
        <w:t xml:space="preserve"> </w:t>
      </w:r>
      <w:proofErr w:type="gramStart"/>
      <w:r w:rsidR="00FA454B">
        <w:rPr>
          <w:rFonts w:ascii="Times New Roman" w:hAnsi="Times New Roman"/>
          <w:szCs w:val="24"/>
        </w:rPr>
        <w:t xml:space="preserve">on </w:t>
      </w:r>
      <w:r w:rsidRPr="00142234">
        <w:rPr>
          <w:rFonts w:ascii="Times New Roman" w:hAnsi="Times New Roman"/>
          <w:szCs w:val="24"/>
        </w:rPr>
        <w:t xml:space="preserve"> </w:t>
      </w:r>
      <w:proofErr w:type="spellStart"/>
      <w:r w:rsidRPr="00142234">
        <w:rPr>
          <w:rFonts w:ascii="Times New Roman" w:hAnsi="Times New Roman"/>
          <w:szCs w:val="24"/>
        </w:rPr>
        <w:t>WinterFest</w:t>
      </w:r>
      <w:proofErr w:type="spellEnd"/>
      <w:proofErr w:type="gramEnd"/>
      <w:r w:rsidRPr="00142234">
        <w:rPr>
          <w:rFonts w:ascii="Times New Roman" w:hAnsi="Times New Roman"/>
          <w:szCs w:val="24"/>
        </w:rPr>
        <w:t xml:space="preserve"> and stated that they heard a lot of very positive comments about the event. </w:t>
      </w:r>
      <w:proofErr w:type="spellStart"/>
      <w:r w:rsidRPr="00142234">
        <w:rPr>
          <w:rFonts w:ascii="Times New Roman" w:hAnsi="Times New Roman"/>
          <w:szCs w:val="24"/>
        </w:rPr>
        <w:t>Willsher</w:t>
      </w:r>
      <w:proofErr w:type="spellEnd"/>
      <w:r w:rsidRPr="00142234">
        <w:rPr>
          <w:rFonts w:ascii="Times New Roman" w:hAnsi="Times New Roman"/>
          <w:szCs w:val="24"/>
        </w:rPr>
        <w:t xml:space="preserve"> stated that he had a</w:t>
      </w:r>
      <w:r w:rsidR="00FA454B">
        <w:rPr>
          <w:rFonts w:ascii="Times New Roman" w:hAnsi="Times New Roman"/>
          <w:szCs w:val="24"/>
        </w:rPr>
        <w:t>n</w:t>
      </w:r>
      <w:r w:rsidRPr="00142234">
        <w:rPr>
          <w:rFonts w:ascii="Times New Roman" w:hAnsi="Times New Roman"/>
          <w:szCs w:val="24"/>
        </w:rPr>
        <w:t xml:space="preserve"> E911 meeting with Floyd County and toured the new Law Enforcement Center.    </w:t>
      </w:r>
    </w:p>
    <w:p w:rsidR="00C33618" w:rsidRPr="00142234" w:rsidRDefault="00C33618" w:rsidP="000756C4">
      <w:pPr>
        <w:pStyle w:val="Heading2"/>
        <w:rPr>
          <w:rFonts w:ascii="Times New Roman" w:hAnsi="Times New Roman"/>
          <w:szCs w:val="24"/>
        </w:rPr>
      </w:pPr>
    </w:p>
    <w:p w:rsidR="008327A0" w:rsidRPr="00142234" w:rsidRDefault="00C33618" w:rsidP="000756C4">
      <w:pPr>
        <w:pStyle w:val="Heading2"/>
        <w:rPr>
          <w:rFonts w:ascii="Times New Roman" w:hAnsi="Times New Roman"/>
          <w:szCs w:val="24"/>
        </w:rPr>
      </w:pPr>
      <w:r w:rsidRPr="00142234">
        <w:rPr>
          <w:rFonts w:ascii="Times New Roman" w:hAnsi="Times New Roman"/>
          <w:szCs w:val="24"/>
        </w:rPr>
        <w:t xml:space="preserve">Sheriff Martin Hemann presented the monthly Sheriff’s report. He reviewed some of the calls that they responded to in January.  He explained the difference to the council on how ticketing using City Code vs. State Code </w:t>
      </w:r>
      <w:r w:rsidR="00FA454B">
        <w:rPr>
          <w:rFonts w:ascii="Times New Roman" w:hAnsi="Times New Roman"/>
          <w:szCs w:val="24"/>
        </w:rPr>
        <w:t xml:space="preserve">works and some </w:t>
      </w:r>
      <w:r w:rsidRPr="00142234">
        <w:rPr>
          <w:rFonts w:ascii="Times New Roman" w:hAnsi="Times New Roman"/>
          <w:szCs w:val="24"/>
        </w:rPr>
        <w:t xml:space="preserve">advantages/disadvantages of each.  </w:t>
      </w:r>
      <w:r w:rsidR="00FA454B">
        <w:rPr>
          <w:rFonts w:ascii="Times New Roman" w:hAnsi="Times New Roman"/>
          <w:szCs w:val="24"/>
        </w:rPr>
        <w:t xml:space="preserve">He also noted that all cities in Chickasaw County have opted to use the State Code vs. City Code for enforcement.  </w:t>
      </w:r>
      <w:r w:rsidR="008327A0" w:rsidRPr="00142234">
        <w:rPr>
          <w:rFonts w:ascii="Times New Roman" w:hAnsi="Times New Roman"/>
          <w:szCs w:val="24"/>
        </w:rPr>
        <w:t>He discussed the Chickasaw County Sheriff’s 28E Agreement</w:t>
      </w:r>
      <w:r w:rsidR="00FA454B">
        <w:rPr>
          <w:rFonts w:ascii="Times New Roman" w:hAnsi="Times New Roman"/>
          <w:szCs w:val="24"/>
        </w:rPr>
        <w:t xml:space="preserve"> with the city. Dean motioned to table making a decision on </w:t>
      </w:r>
      <w:r w:rsidR="008327A0" w:rsidRPr="00142234">
        <w:rPr>
          <w:rFonts w:ascii="Times New Roman" w:hAnsi="Times New Roman"/>
          <w:szCs w:val="24"/>
        </w:rPr>
        <w:t xml:space="preserve">approval of the agreement until the city had more information. </w:t>
      </w:r>
      <w:proofErr w:type="spellStart"/>
      <w:r w:rsidR="008327A0" w:rsidRPr="00142234">
        <w:rPr>
          <w:rFonts w:ascii="Times New Roman" w:hAnsi="Times New Roman"/>
          <w:szCs w:val="24"/>
        </w:rPr>
        <w:t>Malven</w:t>
      </w:r>
      <w:proofErr w:type="spellEnd"/>
      <w:r w:rsidR="008327A0" w:rsidRPr="00142234">
        <w:rPr>
          <w:rFonts w:ascii="Times New Roman" w:hAnsi="Times New Roman"/>
          <w:szCs w:val="24"/>
        </w:rPr>
        <w:t xml:space="preserve"> seconded. M/C. RC: All </w:t>
      </w:r>
      <w:proofErr w:type="spellStart"/>
      <w:r w:rsidR="008327A0" w:rsidRPr="00142234">
        <w:rPr>
          <w:rFonts w:ascii="Times New Roman" w:hAnsi="Times New Roman"/>
          <w:szCs w:val="24"/>
        </w:rPr>
        <w:t>Ayes</w:t>
      </w:r>
      <w:proofErr w:type="spellEnd"/>
      <w:r w:rsidR="008327A0" w:rsidRPr="00142234">
        <w:rPr>
          <w:rFonts w:ascii="Times New Roman" w:hAnsi="Times New Roman"/>
          <w:szCs w:val="24"/>
        </w:rPr>
        <w:t xml:space="preserve">.  </w:t>
      </w:r>
    </w:p>
    <w:p w:rsidR="008327A0" w:rsidRPr="00142234" w:rsidRDefault="008327A0" w:rsidP="000756C4">
      <w:pPr>
        <w:pStyle w:val="Heading2"/>
        <w:rPr>
          <w:rFonts w:ascii="Times New Roman" w:hAnsi="Times New Roman"/>
          <w:szCs w:val="24"/>
        </w:rPr>
      </w:pPr>
    </w:p>
    <w:p w:rsidR="008327A0" w:rsidRPr="00142234" w:rsidRDefault="008327A0" w:rsidP="000756C4">
      <w:pPr>
        <w:pStyle w:val="Heading2"/>
        <w:rPr>
          <w:rFonts w:ascii="Times New Roman" w:hAnsi="Times New Roman"/>
          <w:szCs w:val="24"/>
        </w:rPr>
      </w:pPr>
      <w:r w:rsidRPr="00142234">
        <w:rPr>
          <w:rFonts w:ascii="Times New Roman" w:hAnsi="Times New Roman"/>
          <w:szCs w:val="24"/>
        </w:rPr>
        <w:t xml:space="preserve">Nate Sinnwell Park Board President presented the monthly park board updates. </w:t>
      </w:r>
      <w:r w:rsidR="00C360FC">
        <w:rPr>
          <w:rFonts w:ascii="Times New Roman" w:hAnsi="Times New Roman"/>
          <w:szCs w:val="24"/>
        </w:rPr>
        <w:t xml:space="preserve">He wanted to give a huge thanks to the city workers in all that they did to help with </w:t>
      </w:r>
      <w:proofErr w:type="spellStart"/>
      <w:r w:rsidR="00C360FC">
        <w:rPr>
          <w:rFonts w:ascii="Times New Roman" w:hAnsi="Times New Roman"/>
          <w:szCs w:val="24"/>
        </w:rPr>
        <w:t>WinterFest</w:t>
      </w:r>
      <w:proofErr w:type="spellEnd"/>
      <w:r w:rsidR="00C360FC">
        <w:rPr>
          <w:rFonts w:ascii="Times New Roman" w:hAnsi="Times New Roman"/>
          <w:szCs w:val="24"/>
        </w:rPr>
        <w:t xml:space="preserve">.  </w:t>
      </w:r>
      <w:r w:rsidRPr="00142234">
        <w:rPr>
          <w:rFonts w:ascii="Times New Roman" w:hAnsi="Times New Roman"/>
          <w:szCs w:val="24"/>
        </w:rPr>
        <w:t xml:space="preserve">He </w:t>
      </w:r>
      <w:r w:rsidR="00C360FC">
        <w:rPr>
          <w:rFonts w:ascii="Times New Roman" w:hAnsi="Times New Roman"/>
          <w:szCs w:val="24"/>
        </w:rPr>
        <w:t>discussed the</w:t>
      </w:r>
      <w:r w:rsidRPr="00142234">
        <w:rPr>
          <w:rFonts w:ascii="Times New Roman" w:hAnsi="Times New Roman"/>
          <w:szCs w:val="24"/>
        </w:rPr>
        <w:t xml:space="preserve"> </w:t>
      </w:r>
      <w:proofErr w:type="spellStart"/>
      <w:r w:rsidRPr="00142234">
        <w:rPr>
          <w:rFonts w:ascii="Times New Roman" w:hAnsi="Times New Roman"/>
          <w:szCs w:val="24"/>
        </w:rPr>
        <w:t>Winterfest</w:t>
      </w:r>
      <w:proofErr w:type="spellEnd"/>
      <w:r w:rsidR="00C360FC">
        <w:rPr>
          <w:rFonts w:ascii="Times New Roman" w:hAnsi="Times New Roman"/>
          <w:szCs w:val="24"/>
        </w:rPr>
        <w:t xml:space="preserve"> event</w:t>
      </w:r>
      <w:r w:rsidRPr="00142234">
        <w:rPr>
          <w:rFonts w:ascii="Times New Roman" w:hAnsi="Times New Roman"/>
          <w:szCs w:val="24"/>
        </w:rPr>
        <w:t xml:space="preserve"> and some of the successes as well as the things that they could change to make improvements</w:t>
      </w:r>
      <w:r w:rsidR="00C360FC">
        <w:rPr>
          <w:rFonts w:ascii="Times New Roman" w:hAnsi="Times New Roman"/>
          <w:szCs w:val="24"/>
        </w:rPr>
        <w:t xml:space="preserve"> in the future. </w:t>
      </w:r>
      <w:r w:rsidRPr="00142234">
        <w:rPr>
          <w:rFonts w:ascii="Times New Roman" w:hAnsi="Times New Roman"/>
          <w:szCs w:val="24"/>
        </w:rPr>
        <w:t>Overall</w:t>
      </w:r>
      <w:r w:rsidR="00C360FC">
        <w:rPr>
          <w:rFonts w:ascii="Times New Roman" w:hAnsi="Times New Roman"/>
          <w:szCs w:val="24"/>
        </w:rPr>
        <w:t xml:space="preserve"> he </w:t>
      </w:r>
      <w:proofErr w:type="gramStart"/>
      <w:r w:rsidR="00C360FC">
        <w:rPr>
          <w:rFonts w:ascii="Times New Roman" w:hAnsi="Times New Roman"/>
          <w:szCs w:val="24"/>
        </w:rPr>
        <w:t xml:space="preserve">said </w:t>
      </w:r>
      <w:r w:rsidRPr="00142234">
        <w:rPr>
          <w:rFonts w:ascii="Times New Roman" w:hAnsi="Times New Roman"/>
          <w:szCs w:val="24"/>
        </w:rPr>
        <w:t xml:space="preserve"> the</w:t>
      </w:r>
      <w:proofErr w:type="gramEnd"/>
      <w:r w:rsidRPr="00142234">
        <w:rPr>
          <w:rFonts w:ascii="Times New Roman" w:hAnsi="Times New Roman"/>
          <w:szCs w:val="24"/>
        </w:rPr>
        <w:t xml:space="preserve"> event was a big success that drew a lot of people from </w:t>
      </w:r>
      <w:r w:rsidR="00C360FC">
        <w:rPr>
          <w:rFonts w:ascii="Times New Roman" w:hAnsi="Times New Roman"/>
          <w:szCs w:val="24"/>
        </w:rPr>
        <w:t xml:space="preserve">Nashua and surrounding communities.  </w:t>
      </w:r>
      <w:r w:rsidRPr="00142234">
        <w:rPr>
          <w:rFonts w:ascii="Times New Roman" w:hAnsi="Times New Roman"/>
          <w:szCs w:val="24"/>
        </w:rPr>
        <w:t xml:space="preserve">   </w:t>
      </w:r>
    </w:p>
    <w:p w:rsidR="001439AD" w:rsidRPr="00142234" w:rsidRDefault="001439AD" w:rsidP="000756C4">
      <w:pPr>
        <w:pStyle w:val="Heading2"/>
        <w:rPr>
          <w:rFonts w:ascii="Times New Roman" w:hAnsi="Times New Roman"/>
          <w:szCs w:val="24"/>
        </w:rPr>
      </w:pPr>
    </w:p>
    <w:p w:rsidR="001439AD" w:rsidRPr="00142234" w:rsidRDefault="001439AD" w:rsidP="001439AD">
      <w:pPr>
        <w:pStyle w:val="Heading2"/>
        <w:rPr>
          <w:rFonts w:ascii="Times New Roman" w:hAnsi="Times New Roman"/>
          <w:szCs w:val="24"/>
        </w:rPr>
      </w:pPr>
      <w:r w:rsidRPr="00142234">
        <w:rPr>
          <w:rFonts w:ascii="Times New Roman" w:hAnsi="Times New Roman"/>
          <w:szCs w:val="24"/>
        </w:rPr>
        <w:t xml:space="preserve">Discussion/Action: </w:t>
      </w:r>
    </w:p>
    <w:p w:rsidR="00D65164" w:rsidRPr="00142234" w:rsidRDefault="00D65164" w:rsidP="001439AD">
      <w:pPr>
        <w:pStyle w:val="Heading2"/>
        <w:rPr>
          <w:rFonts w:ascii="Times New Roman" w:hAnsi="Times New Roman"/>
          <w:szCs w:val="24"/>
        </w:rPr>
      </w:pPr>
      <w:r w:rsidRPr="00142234">
        <w:rPr>
          <w:rFonts w:ascii="Times New Roman" w:hAnsi="Times New Roman"/>
          <w:szCs w:val="24"/>
        </w:rPr>
        <w:t>Val Johnson</w:t>
      </w:r>
      <w:r w:rsidR="00C360FC">
        <w:rPr>
          <w:rFonts w:ascii="Times New Roman" w:hAnsi="Times New Roman"/>
          <w:szCs w:val="24"/>
        </w:rPr>
        <w:t xml:space="preserve"> the </w:t>
      </w:r>
      <w:r w:rsidRPr="00142234">
        <w:rPr>
          <w:rFonts w:ascii="Times New Roman" w:hAnsi="Times New Roman"/>
          <w:szCs w:val="24"/>
        </w:rPr>
        <w:t>city’s health insurance agent reviewed some plan options for FY’23 health insurance</w:t>
      </w:r>
      <w:r w:rsidR="00C360FC">
        <w:rPr>
          <w:rFonts w:ascii="Times New Roman" w:hAnsi="Times New Roman"/>
          <w:szCs w:val="24"/>
        </w:rPr>
        <w:t xml:space="preserve"> for city workers</w:t>
      </w:r>
      <w:r w:rsidRPr="00142234">
        <w:rPr>
          <w:rFonts w:ascii="Times New Roman" w:hAnsi="Times New Roman"/>
          <w:szCs w:val="24"/>
        </w:rPr>
        <w:t xml:space="preserve">.  After discussion, Johnson motioned to keep </w:t>
      </w:r>
      <w:r w:rsidR="00C360FC">
        <w:rPr>
          <w:rFonts w:ascii="Times New Roman" w:hAnsi="Times New Roman"/>
          <w:szCs w:val="24"/>
        </w:rPr>
        <w:t xml:space="preserve">the </w:t>
      </w:r>
      <w:r w:rsidRPr="00142234">
        <w:rPr>
          <w:rFonts w:ascii="Times New Roman" w:hAnsi="Times New Roman"/>
          <w:szCs w:val="24"/>
        </w:rPr>
        <w:t xml:space="preserve">same plan as the city currently offers, which is the </w:t>
      </w:r>
      <w:proofErr w:type="spellStart"/>
      <w:r w:rsidRPr="00142234">
        <w:rPr>
          <w:rFonts w:ascii="Times New Roman" w:hAnsi="Times New Roman"/>
          <w:szCs w:val="24"/>
        </w:rPr>
        <w:t>MyBlueSilver</w:t>
      </w:r>
      <w:proofErr w:type="spellEnd"/>
      <w:r w:rsidRPr="00142234">
        <w:rPr>
          <w:rFonts w:ascii="Times New Roman" w:hAnsi="Times New Roman"/>
          <w:szCs w:val="24"/>
        </w:rPr>
        <w:t xml:space="preserve"> PPO </w:t>
      </w:r>
      <w:r w:rsidR="00C360FC">
        <w:rPr>
          <w:rFonts w:ascii="Times New Roman" w:hAnsi="Times New Roman"/>
          <w:szCs w:val="24"/>
        </w:rPr>
        <w:t>(</w:t>
      </w:r>
      <w:r w:rsidRPr="00142234">
        <w:rPr>
          <w:rFonts w:ascii="Times New Roman" w:hAnsi="Times New Roman"/>
          <w:szCs w:val="24"/>
        </w:rPr>
        <w:t>high deductible HSA plan</w:t>
      </w:r>
      <w:r w:rsidR="00C360FC">
        <w:rPr>
          <w:rFonts w:ascii="Times New Roman" w:hAnsi="Times New Roman"/>
          <w:szCs w:val="24"/>
        </w:rPr>
        <w:t>)</w:t>
      </w:r>
      <w:r w:rsidRPr="00142234">
        <w:rPr>
          <w:rFonts w:ascii="Times New Roman" w:hAnsi="Times New Roman"/>
          <w:szCs w:val="24"/>
        </w:rPr>
        <w:t xml:space="preserve">. </w:t>
      </w:r>
      <w:proofErr w:type="spellStart"/>
      <w:r w:rsidRPr="00142234">
        <w:rPr>
          <w:rFonts w:ascii="Times New Roman" w:hAnsi="Times New Roman"/>
          <w:szCs w:val="24"/>
        </w:rPr>
        <w:t>Willsher</w:t>
      </w:r>
      <w:proofErr w:type="spellEnd"/>
      <w:r w:rsidRPr="00142234">
        <w:rPr>
          <w:rFonts w:ascii="Times New Roman" w:hAnsi="Times New Roman"/>
          <w:szCs w:val="24"/>
        </w:rPr>
        <w:t xml:space="preserve"> seconded. M/C</w:t>
      </w:r>
      <w:r w:rsidR="0004130F" w:rsidRPr="00142234">
        <w:rPr>
          <w:rFonts w:ascii="Times New Roman" w:hAnsi="Times New Roman"/>
          <w:szCs w:val="24"/>
        </w:rPr>
        <w:t xml:space="preserve">: </w:t>
      </w:r>
      <w:r w:rsidRPr="00142234">
        <w:rPr>
          <w:rFonts w:ascii="Times New Roman" w:hAnsi="Times New Roman"/>
          <w:szCs w:val="24"/>
        </w:rPr>
        <w:t xml:space="preserve">RC: All </w:t>
      </w:r>
      <w:proofErr w:type="spellStart"/>
      <w:r w:rsidRPr="00142234">
        <w:rPr>
          <w:rFonts w:ascii="Times New Roman" w:hAnsi="Times New Roman"/>
          <w:szCs w:val="24"/>
        </w:rPr>
        <w:t>Ayes</w:t>
      </w:r>
      <w:proofErr w:type="spellEnd"/>
      <w:r w:rsidRPr="00142234">
        <w:rPr>
          <w:rFonts w:ascii="Times New Roman" w:hAnsi="Times New Roman"/>
          <w:szCs w:val="24"/>
        </w:rPr>
        <w:t xml:space="preserve">.  </w:t>
      </w:r>
    </w:p>
    <w:p w:rsidR="00D65164" w:rsidRPr="00142234" w:rsidRDefault="00D65164" w:rsidP="00D65164">
      <w:pPr>
        <w:rPr>
          <w:rFonts w:ascii="Times New Roman" w:hAnsi="Times New Roman" w:cs="Times New Roman"/>
          <w:sz w:val="24"/>
          <w:szCs w:val="24"/>
        </w:rPr>
      </w:pPr>
    </w:p>
    <w:p w:rsidR="00D65164" w:rsidRPr="00142234" w:rsidRDefault="00D65164" w:rsidP="00D65164">
      <w:pPr>
        <w:rPr>
          <w:rFonts w:ascii="Times New Roman" w:hAnsi="Times New Roman" w:cs="Times New Roman"/>
          <w:sz w:val="24"/>
          <w:szCs w:val="24"/>
        </w:rPr>
      </w:pPr>
      <w:r w:rsidRPr="00142234">
        <w:rPr>
          <w:rFonts w:ascii="Times New Roman" w:hAnsi="Times New Roman" w:cs="Times New Roman"/>
          <w:sz w:val="24"/>
          <w:szCs w:val="24"/>
        </w:rPr>
        <w:lastRenderedPageBreak/>
        <w:t xml:space="preserve">The council </w:t>
      </w:r>
      <w:r w:rsidR="00C360FC">
        <w:rPr>
          <w:rFonts w:ascii="Times New Roman" w:hAnsi="Times New Roman" w:cs="Times New Roman"/>
          <w:sz w:val="24"/>
          <w:szCs w:val="24"/>
        </w:rPr>
        <w:t>discussed</w:t>
      </w:r>
      <w:r w:rsidR="0004130F" w:rsidRPr="00142234">
        <w:rPr>
          <w:rFonts w:ascii="Times New Roman" w:hAnsi="Times New Roman" w:cs="Times New Roman"/>
          <w:sz w:val="24"/>
          <w:szCs w:val="24"/>
        </w:rPr>
        <w:t xml:space="preserve"> adjusting water bills for citizens who ran their water to prevent their pipes from freezing.  </w:t>
      </w:r>
      <w:proofErr w:type="gramStart"/>
      <w:r w:rsidR="0004130F" w:rsidRPr="00142234">
        <w:rPr>
          <w:rFonts w:ascii="Times New Roman" w:hAnsi="Times New Roman" w:cs="Times New Roman"/>
          <w:sz w:val="24"/>
          <w:szCs w:val="24"/>
        </w:rPr>
        <w:t>Johnson/M.</w:t>
      </w:r>
      <w:proofErr w:type="gramEnd"/>
      <w:r w:rsidR="0004130F" w:rsidRPr="00142234">
        <w:rPr>
          <w:rFonts w:ascii="Times New Roman" w:hAnsi="Times New Roman" w:cs="Times New Roman"/>
          <w:sz w:val="24"/>
          <w:szCs w:val="24"/>
        </w:rPr>
        <w:t xml:space="preserve"> There was no second so the motion died.  </w:t>
      </w:r>
    </w:p>
    <w:p w:rsidR="0004130F" w:rsidRPr="00142234" w:rsidRDefault="0004130F" w:rsidP="00D65164">
      <w:pPr>
        <w:rPr>
          <w:rFonts w:ascii="Times New Roman" w:hAnsi="Times New Roman" w:cs="Times New Roman"/>
          <w:sz w:val="24"/>
          <w:szCs w:val="24"/>
        </w:rPr>
      </w:pPr>
      <w:r w:rsidRPr="00142234">
        <w:rPr>
          <w:rFonts w:ascii="Times New Roman" w:hAnsi="Times New Roman" w:cs="Times New Roman"/>
          <w:sz w:val="24"/>
          <w:szCs w:val="24"/>
        </w:rPr>
        <w:t xml:space="preserve">The council discussed sending out quotes for bids to replace the furnace at city hall per a recommendation from a recent repair.  The current unit is </w:t>
      </w:r>
      <w:r w:rsidR="00C360FC">
        <w:rPr>
          <w:rFonts w:ascii="Times New Roman" w:hAnsi="Times New Roman" w:cs="Times New Roman"/>
          <w:sz w:val="24"/>
          <w:szCs w:val="24"/>
        </w:rPr>
        <w:t xml:space="preserve">a </w:t>
      </w:r>
      <w:r w:rsidRPr="00142234">
        <w:rPr>
          <w:rFonts w:ascii="Times New Roman" w:hAnsi="Times New Roman" w:cs="Times New Roman"/>
          <w:sz w:val="24"/>
          <w:szCs w:val="24"/>
        </w:rPr>
        <w:t xml:space="preserve">75,000 </w:t>
      </w:r>
      <w:r w:rsidR="00C360FC">
        <w:rPr>
          <w:rFonts w:ascii="Times New Roman" w:hAnsi="Times New Roman" w:cs="Times New Roman"/>
          <w:sz w:val="24"/>
          <w:szCs w:val="24"/>
        </w:rPr>
        <w:t xml:space="preserve">BTU, </w:t>
      </w:r>
      <w:r w:rsidRPr="00142234">
        <w:rPr>
          <w:rFonts w:ascii="Times New Roman" w:hAnsi="Times New Roman" w:cs="Times New Roman"/>
          <w:sz w:val="24"/>
          <w:szCs w:val="24"/>
        </w:rPr>
        <w:t>90% efficient gas furnace.  Dean motioned to approve putting out a quote for bids for a 75,000</w:t>
      </w:r>
      <w:r w:rsidR="00616F3F">
        <w:rPr>
          <w:rFonts w:ascii="Times New Roman" w:hAnsi="Times New Roman" w:cs="Times New Roman"/>
          <w:sz w:val="24"/>
          <w:szCs w:val="24"/>
        </w:rPr>
        <w:t xml:space="preserve"> </w:t>
      </w:r>
      <w:r w:rsidRPr="00142234">
        <w:rPr>
          <w:rFonts w:ascii="Times New Roman" w:hAnsi="Times New Roman" w:cs="Times New Roman"/>
          <w:sz w:val="24"/>
          <w:szCs w:val="24"/>
        </w:rPr>
        <w:t xml:space="preserve">BTU furnace with 95% efficiency.  </w:t>
      </w:r>
      <w:proofErr w:type="spellStart"/>
      <w:r w:rsidRPr="00142234">
        <w:rPr>
          <w:rFonts w:ascii="Times New Roman" w:hAnsi="Times New Roman" w:cs="Times New Roman"/>
          <w:sz w:val="24"/>
          <w:szCs w:val="24"/>
        </w:rPr>
        <w:t>Malven</w:t>
      </w:r>
      <w:proofErr w:type="spellEnd"/>
      <w:r w:rsidRPr="00142234">
        <w:rPr>
          <w:rFonts w:ascii="Times New Roman" w:hAnsi="Times New Roman" w:cs="Times New Roman"/>
          <w:sz w:val="24"/>
          <w:szCs w:val="24"/>
        </w:rPr>
        <w:t xml:space="preserve">/S, M/C. RC: All </w:t>
      </w:r>
      <w:proofErr w:type="spellStart"/>
      <w:r w:rsidRPr="00142234">
        <w:rPr>
          <w:rFonts w:ascii="Times New Roman" w:hAnsi="Times New Roman" w:cs="Times New Roman"/>
          <w:sz w:val="24"/>
          <w:szCs w:val="24"/>
        </w:rPr>
        <w:t>Ayes</w:t>
      </w:r>
      <w:proofErr w:type="spellEnd"/>
      <w:r w:rsidRPr="00142234">
        <w:rPr>
          <w:rFonts w:ascii="Times New Roman" w:hAnsi="Times New Roman" w:cs="Times New Roman"/>
          <w:sz w:val="24"/>
          <w:szCs w:val="24"/>
        </w:rPr>
        <w:t xml:space="preserve">.  </w:t>
      </w:r>
    </w:p>
    <w:p w:rsidR="0004130F" w:rsidRPr="00142234" w:rsidRDefault="0004130F" w:rsidP="00D65164">
      <w:pPr>
        <w:rPr>
          <w:rFonts w:ascii="Times New Roman" w:hAnsi="Times New Roman" w:cs="Times New Roman"/>
          <w:sz w:val="24"/>
          <w:szCs w:val="24"/>
        </w:rPr>
      </w:pPr>
      <w:r w:rsidRPr="00142234">
        <w:rPr>
          <w:rFonts w:ascii="Times New Roman" w:hAnsi="Times New Roman" w:cs="Times New Roman"/>
          <w:sz w:val="24"/>
          <w:szCs w:val="24"/>
        </w:rPr>
        <w:t xml:space="preserve">City Clerk Ott stated that with the mail system it is taking a lot longer for people to receive payments on occasion and asked the council how long he should wait to re-issue a check.  Dean motioned to reissue checks that are a minimum of $50 after 6 weeks of the check being lost.  </w:t>
      </w:r>
      <w:proofErr w:type="spellStart"/>
      <w:r w:rsidRPr="00142234">
        <w:rPr>
          <w:rFonts w:ascii="Times New Roman" w:hAnsi="Times New Roman" w:cs="Times New Roman"/>
          <w:sz w:val="24"/>
          <w:szCs w:val="24"/>
        </w:rPr>
        <w:t>Malven</w:t>
      </w:r>
      <w:proofErr w:type="spellEnd"/>
      <w:r w:rsidRPr="00142234">
        <w:rPr>
          <w:rFonts w:ascii="Times New Roman" w:hAnsi="Times New Roman" w:cs="Times New Roman"/>
          <w:sz w:val="24"/>
          <w:szCs w:val="24"/>
        </w:rPr>
        <w:t xml:space="preserve">/S, M/C. RC: All </w:t>
      </w:r>
      <w:proofErr w:type="spellStart"/>
      <w:r w:rsidRPr="00142234">
        <w:rPr>
          <w:rFonts w:ascii="Times New Roman" w:hAnsi="Times New Roman" w:cs="Times New Roman"/>
          <w:sz w:val="24"/>
          <w:szCs w:val="24"/>
        </w:rPr>
        <w:t>Ayes</w:t>
      </w:r>
      <w:proofErr w:type="spellEnd"/>
      <w:r w:rsidRPr="00142234">
        <w:rPr>
          <w:rFonts w:ascii="Times New Roman" w:hAnsi="Times New Roman" w:cs="Times New Roman"/>
          <w:sz w:val="24"/>
          <w:szCs w:val="24"/>
        </w:rPr>
        <w:t xml:space="preserve">. </w:t>
      </w:r>
    </w:p>
    <w:p w:rsidR="008E616B" w:rsidRDefault="0004130F" w:rsidP="00D65164">
      <w:pPr>
        <w:rPr>
          <w:rFonts w:ascii="Times New Roman" w:hAnsi="Times New Roman" w:cs="Times New Roman"/>
          <w:sz w:val="24"/>
          <w:szCs w:val="24"/>
        </w:rPr>
      </w:pPr>
      <w:r w:rsidRPr="00142234">
        <w:rPr>
          <w:rFonts w:ascii="Times New Roman" w:hAnsi="Times New Roman" w:cs="Times New Roman"/>
          <w:sz w:val="24"/>
          <w:szCs w:val="24"/>
        </w:rPr>
        <w:t xml:space="preserve">The council discussed replacing old water meters, but no decision was made as they would like more information.  </w:t>
      </w:r>
    </w:p>
    <w:p w:rsidR="0004130F" w:rsidRPr="00142234" w:rsidRDefault="0004130F" w:rsidP="00D65164">
      <w:pPr>
        <w:rPr>
          <w:rFonts w:ascii="Times New Roman" w:hAnsi="Times New Roman" w:cs="Times New Roman"/>
          <w:sz w:val="24"/>
          <w:szCs w:val="24"/>
        </w:rPr>
      </w:pPr>
      <w:r w:rsidRPr="00142234">
        <w:rPr>
          <w:rFonts w:ascii="Times New Roman" w:hAnsi="Times New Roman" w:cs="Times New Roman"/>
          <w:sz w:val="24"/>
          <w:szCs w:val="24"/>
        </w:rPr>
        <w:t xml:space="preserve">Mayor Anthofer brought in a letter </w:t>
      </w:r>
      <w:r w:rsidR="008E616B">
        <w:rPr>
          <w:rFonts w:ascii="Times New Roman" w:hAnsi="Times New Roman" w:cs="Times New Roman"/>
          <w:sz w:val="24"/>
          <w:szCs w:val="24"/>
        </w:rPr>
        <w:t>directed to t</w:t>
      </w:r>
      <w:r w:rsidRPr="00142234">
        <w:rPr>
          <w:rFonts w:ascii="Times New Roman" w:hAnsi="Times New Roman" w:cs="Times New Roman"/>
          <w:sz w:val="24"/>
          <w:szCs w:val="24"/>
        </w:rPr>
        <w:t xml:space="preserve">he Nashua Volunteer </w:t>
      </w:r>
      <w:r w:rsidR="006D03AD" w:rsidRPr="00142234">
        <w:rPr>
          <w:rFonts w:ascii="Times New Roman" w:hAnsi="Times New Roman" w:cs="Times New Roman"/>
          <w:sz w:val="24"/>
          <w:szCs w:val="24"/>
        </w:rPr>
        <w:t xml:space="preserve">Fire Department for the council to review and discuss and/or take action on at the next meeting.  </w:t>
      </w:r>
    </w:p>
    <w:p w:rsidR="00463FB1" w:rsidRPr="00142234" w:rsidRDefault="003B30B7" w:rsidP="000D0DDA">
      <w:pPr>
        <w:pStyle w:val="Heading2"/>
        <w:rPr>
          <w:rFonts w:ascii="Times New Roman" w:hAnsi="Times New Roman"/>
          <w:szCs w:val="24"/>
        </w:rPr>
      </w:pPr>
      <w:r w:rsidRPr="00142234">
        <w:rPr>
          <w:rFonts w:ascii="Times New Roman" w:hAnsi="Times New Roman"/>
          <w:szCs w:val="24"/>
        </w:rPr>
        <w:t xml:space="preserve">There was no other business. </w:t>
      </w:r>
      <w:r w:rsidR="006D03AD" w:rsidRPr="00142234">
        <w:rPr>
          <w:rFonts w:ascii="Times New Roman" w:hAnsi="Times New Roman"/>
          <w:szCs w:val="24"/>
        </w:rPr>
        <w:t xml:space="preserve">Johnson </w:t>
      </w:r>
      <w:r w:rsidRPr="00142234">
        <w:rPr>
          <w:rFonts w:ascii="Times New Roman" w:hAnsi="Times New Roman"/>
          <w:szCs w:val="24"/>
        </w:rPr>
        <w:t>motioned to adjourn.</w:t>
      </w:r>
      <w:r w:rsidR="00023D7F" w:rsidRPr="00142234">
        <w:rPr>
          <w:rFonts w:ascii="Times New Roman" w:hAnsi="Times New Roman"/>
          <w:szCs w:val="24"/>
        </w:rPr>
        <w:t xml:space="preserve"> </w:t>
      </w:r>
      <w:r w:rsidR="006D03AD" w:rsidRPr="00142234">
        <w:rPr>
          <w:rFonts w:ascii="Times New Roman" w:hAnsi="Times New Roman"/>
          <w:szCs w:val="24"/>
        </w:rPr>
        <w:t xml:space="preserve">Kelleher </w:t>
      </w:r>
      <w:r w:rsidRPr="00142234">
        <w:rPr>
          <w:rFonts w:ascii="Times New Roman" w:hAnsi="Times New Roman"/>
          <w:szCs w:val="24"/>
        </w:rPr>
        <w:t xml:space="preserve">seconded. </w:t>
      </w:r>
      <w:proofErr w:type="gramStart"/>
      <w:r w:rsidRPr="00142234">
        <w:rPr>
          <w:rFonts w:ascii="Times New Roman" w:hAnsi="Times New Roman"/>
          <w:szCs w:val="24"/>
        </w:rPr>
        <w:t>M/C.</w:t>
      </w:r>
      <w:proofErr w:type="gramEnd"/>
      <w:r w:rsidRPr="00142234">
        <w:rPr>
          <w:rFonts w:ascii="Times New Roman" w:hAnsi="Times New Roman"/>
          <w:szCs w:val="24"/>
        </w:rPr>
        <w:t xml:space="preserve">  </w:t>
      </w:r>
      <w:r w:rsidR="00D902C3" w:rsidRPr="00142234">
        <w:rPr>
          <w:rFonts w:ascii="Times New Roman" w:hAnsi="Times New Roman"/>
          <w:szCs w:val="24"/>
        </w:rPr>
        <w:t xml:space="preserve">Roll Call: </w:t>
      </w:r>
      <w:r w:rsidR="00463FB1" w:rsidRPr="00142234">
        <w:rPr>
          <w:rFonts w:ascii="Times New Roman" w:hAnsi="Times New Roman"/>
          <w:szCs w:val="24"/>
        </w:rPr>
        <w:t>All Ayes</w:t>
      </w:r>
    </w:p>
    <w:p w:rsidR="009B3D36" w:rsidRPr="00142234" w:rsidRDefault="00881781" w:rsidP="000D0DDA">
      <w:pPr>
        <w:pStyle w:val="Heading2"/>
        <w:rPr>
          <w:rFonts w:ascii="Times New Roman" w:hAnsi="Times New Roman"/>
          <w:szCs w:val="24"/>
        </w:rPr>
      </w:pPr>
      <w:r w:rsidRPr="00142234">
        <w:rPr>
          <w:rFonts w:ascii="Times New Roman" w:hAnsi="Times New Roman"/>
          <w:szCs w:val="24"/>
        </w:rPr>
        <w:t xml:space="preserve"> Meeting adjourned at</w:t>
      </w:r>
      <w:r w:rsidR="003B30B7" w:rsidRPr="00142234">
        <w:rPr>
          <w:rFonts w:ascii="Times New Roman" w:hAnsi="Times New Roman"/>
          <w:szCs w:val="24"/>
        </w:rPr>
        <w:t xml:space="preserve"> </w:t>
      </w:r>
      <w:r w:rsidR="00463FB1" w:rsidRPr="00142234">
        <w:rPr>
          <w:rFonts w:ascii="Times New Roman" w:hAnsi="Times New Roman"/>
          <w:szCs w:val="24"/>
        </w:rPr>
        <w:t>8:</w:t>
      </w:r>
      <w:r w:rsidR="006D03AD" w:rsidRPr="00142234">
        <w:rPr>
          <w:rFonts w:ascii="Times New Roman" w:hAnsi="Times New Roman"/>
          <w:szCs w:val="24"/>
        </w:rPr>
        <w:t>58</w:t>
      </w:r>
      <w:r w:rsidR="00463FB1" w:rsidRPr="00142234">
        <w:rPr>
          <w:rFonts w:ascii="Times New Roman" w:hAnsi="Times New Roman"/>
          <w:szCs w:val="24"/>
        </w:rPr>
        <w:t xml:space="preserve">PM. </w:t>
      </w:r>
      <w:r w:rsidR="003B30B7" w:rsidRPr="00142234">
        <w:rPr>
          <w:rFonts w:ascii="Times New Roman" w:hAnsi="Times New Roman"/>
          <w:szCs w:val="24"/>
        </w:rPr>
        <w:t xml:space="preserve">  </w:t>
      </w:r>
      <w:r w:rsidR="0048186F" w:rsidRPr="00142234">
        <w:rPr>
          <w:rFonts w:ascii="Times New Roman" w:hAnsi="Times New Roman"/>
          <w:szCs w:val="24"/>
        </w:rPr>
        <w:t xml:space="preserve">   </w:t>
      </w:r>
      <w:r w:rsidR="00356986" w:rsidRPr="00142234">
        <w:rPr>
          <w:rFonts w:ascii="Times New Roman" w:hAnsi="Times New Roman"/>
          <w:szCs w:val="24"/>
        </w:rPr>
        <w:t xml:space="preserve"> </w:t>
      </w:r>
      <w:r w:rsidR="008C3314" w:rsidRPr="00142234">
        <w:rPr>
          <w:rFonts w:ascii="Times New Roman" w:hAnsi="Times New Roman"/>
          <w:szCs w:val="24"/>
        </w:rPr>
        <w:t xml:space="preserve"> </w:t>
      </w:r>
      <w:r w:rsidR="00B774C3" w:rsidRPr="00142234">
        <w:rPr>
          <w:rFonts w:ascii="Times New Roman" w:hAnsi="Times New Roman"/>
          <w:szCs w:val="24"/>
        </w:rPr>
        <w:t xml:space="preserve">  </w:t>
      </w:r>
      <w:r w:rsidR="009C7FB6" w:rsidRPr="00142234">
        <w:rPr>
          <w:rFonts w:ascii="Times New Roman" w:hAnsi="Times New Roman"/>
          <w:szCs w:val="24"/>
        </w:rPr>
        <w:tab/>
      </w:r>
      <w:r w:rsidR="009C7FB6" w:rsidRPr="00142234">
        <w:rPr>
          <w:rFonts w:ascii="Times New Roman" w:hAnsi="Times New Roman"/>
          <w:szCs w:val="24"/>
        </w:rPr>
        <w:tab/>
      </w:r>
      <w:r w:rsidR="009C7FB6" w:rsidRPr="00142234">
        <w:rPr>
          <w:rFonts w:ascii="Times New Roman" w:hAnsi="Times New Roman"/>
          <w:szCs w:val="24"/>
        </w:rPr>
        <w:tab/>
      </w:r>
      <w:r w:rsidR="00FC13D3" w:rsidRPr="00142234">
        <w:rPr>
          <w:rFonts w:ascii="Times New Roman" w:hAnsi="Times New Roman"/>
          <w:szCs w:val="24"/>
        </w:rPr>
        <w:tab/>
        <w:t xml:space="preserve"> </w:t>
      </w:r>
      <w:r w:rsidR="009C7FB6" w:rsidRPr="00142234">
        <w:rPr>
          <w:rFonts w:ascii="Times New Roman" w:hAnsi="Times New Roman"/>
          <w:szCs w:val="24"/>
        </w:rPr>
        <w:tab/>
      </w:r>
      <w:r w:rsidR="009C7FB6" w:rsidRPr="00142234">
        <w:rPr>
          <w:rFonts w:ascii="Times New Roman" w:hAnsi="Times New Roman"/>
          <w:szCs w:val="24"/>
        </w:rPr>
        <w:tab/>
      </w:r>
      <w:r w:rsidR="009C7FB6" w:rsidRPr="00142234">
        <w:rPr>
          <w:rFonts w:ascii="Times New Roman" w:hAnsi="Times New Roman"/>
          <w:szCs w:val="24"/>
        </w:rPr>
        <w:tab/>
      </w:r>
      <w:r w:rsidR="009C7FB6" w:rsidRPr="00142234">
        <w:rPr>
          <w:rFonts w:ascii="Times New Roman" w:hAnsi="Times New Roman"/>
          <w:szCs w:val="24"/>
        </w:rPr>
        <w:tab/>
      </w:r>
      <w:r w:rsidR="009C7FB6" w:rsidRPr="00142234">
        <w:rPr>
          <w:rFonts w:ascii="Times New Roman" w:hAnsi="Times New Roman"/>
          <w:szCs w:val="24"/>
        </w:rPr>
        <w:tab/>
      </w:r>
      <w:r w:rsidR="009C7FB6" w:rsidRPr="00142234">
        <w:rPr>
          <w:rFonts w:ascii="Times New Roman" w:hAnsi="Times New Roman"/>
          <w:szCs w:val="24"/>
        </w:rPr>
        <w:tab/>
      </w:r>
      <w:r w:rsidR="009B3D36" w:rsidRPr="00142234">
        <w:rPr>
          <w:rFonts w:ascii="Times New Roman" w:hAnsi="Times New Roman"/>
          <w:szCs w:val="24"/>
        </w:rPr>
        <w:tab/>
      </w:r>
      <w:r w:rsidR="003B30B7" w:rsidRPr="00142234">
        <w:rPr>
          <w:rFonts w:ascii="Times New Roman" w:hAnsi="Times New Roman"/>
          <w:szCs w:val="24"/>
        </w:rPr>
        <w:tab/>
      </w:r>
      <w:r w:rsidR="003B30B7" w:rsidRPr="00142234">
        <w:rPr>
          <w:rFonts w:ascii="Times New Roman" w:hAnsi="Times New Roman"/>
          <w:szCs w:val="24"/>
        </w:rPr>
        <w:tab/>
      </w:r>
      <w:r w:rsidR="00263435" w:rsidRPr="00142234">
        <w:rPr>
          <w:rFonts w:ascii="Times New Roman" w:hAnsi="Times New Roman"/>
          <w:szCs w:val="24"/>
        </w:rPr>
        <w:tab/>
      </w:r>
      <w:r w:rsidR="003B30B7" w:rsidRPr="00142234">
        <w:rPr>
          <w:rFonts w:ascii="Times New Roman" w:hAnsi="Times New Roman"/>
          <w:szCs w:val="24"/>
        </w:rPr>
        <w:t xml:space="preserve">        </w:t>
      </w:r>
      <w:r w:rsidR="009C7FB6" w:rsidRPr="00142234">
        <w:rPr>
          <w:rFonts w:ascii="Times New Roman" w:hAnsi="Times New Roman"/>
          <w:szCs w:val="24"/>
        </w:rPr>
        <w:t xml:space="preserve">    </w:t>
      </w:r>
      <w:r w:rsidR="00832D8A" w:rsidRPr="00142234">
        <w:rPr>
          <w:rFonts w:ascii="Times New Roman" w:hAnsi="Times New Roman"/>
          <w:szCs w:val="24"/>
        </w:rPr>
        <w:t xml:space="preserve"> </w:t>
      </w:r>
      <w:r w:rsidR="00E413DE" w:rsidRPr="00142234">
        <w:rPr>
          <w:rFonts w:ascii="Times New Roman" w:hAnsi="Times New Roman"/>
          <w:szCs w:val="24"/>
        </w:rPr>
        <w:t xml:space="preserve">                                       </w:t>
      </w:r>
      <w:r w:rsidR="009B3D36" w:rsidRPr="00142234">
        <w:rPr>
          <w:rFonts w:ascii="Times New Roman" w:hAnsi="Times New Roman"/>
          <w:szCs w:val="24"/>
        </w:rPr>
        <w:t xml:space="preserve">    </w:t>
      </w:r>
      <w:r w:rsidR="00BE161E" w:rsidRPr="00142234">
        <w:rPr>
          <w:rFonts w:ascii="Times New Roman" w:hAnsi="Times New Roman"/>
          <w:szCs w:val="24"/>
        </w:rPr>
        <w:t xml:space="preserve">         </w:t>
      </w:r>
      <w:r w:rsidR="003B30B7" w:rsidRPr="00142234">
        <w:rPr>
          <w:rFonts w:ascii="Times New Roman" w:hAnsi="Times New Roman"/>
          <w:szCs w:val="24"/>
        </w:rPr>
        <w:t xml:space="preserve">              </w:t>
      </w:r>
      <w:r w:rsidR="00263435" w:rsidRPr="00142234">
        <w:rPr>
          <w:rFonts w:ascii="Times New Roman" w:hAnsi="Times New Roman"/>
          <w:szCs w:val="24"/>
        </w:rPr>
        <w:t xml:space="preserve">    </w:t>
      </w:r>
      <w:r w:rsidR="00FC13D3" w:rsidRPr="00142234">
        <w:rPr>
          <w:rFonts w:ascii="Times New Roman" w:hAnsi="Times New Roman"/>
          <w:szCs w:val="24"/>
        </w:rPr>
        <w:t xml:space="preserve">                                                                                                                 </w:t>
      </w:r>
      <w:r w:rsidR="00E74560" w:rsidRPr="00142234">
        <w:rPr>
          <w:rFonts w:ascii="Times New Roman" w:hAnsi="Times New Roman"/>
          <w:szCs w:val="24"/>
        </w:rPr>
        <w:t xml:space="preserve"> </w:t>
      </w:r>
      <w:r w:rsidR="009B3D36" w:rsidRPr="00142234">
        <w:rPr>
          <w:rFonts w:ascii="Times New Roman" w:hAnsi="Times New Roman"/>
          <w:szCs w:val="24"/>
        </w:rPr>
        <w:t xml:space="preserve">     </w:t>
      </w:r>
    </w:p>
    <w:p w:rsidR="001A7D23" w:rsidRDefault="009B3D36" w:rsidP="007851AE">
      <w:pPr>
        <w:pStyle w:val="Heading2"/>
        <w:jc w:val="both"/>
        <w:rPr>
          <w:rFonts w:ascii="Times New Roman" w:hAnsi="Times New Roman"/>
          <w:szCs w:val="24"/>
        </w:rPr>
      </w:pP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t xml:space="preserve">                </w:t>
      </w:r>
      <w:r w:rsidR="00BE161E" w:rsidRPr="00142234">
        <w:rPr>
          <w:rFonts w:ascii="Times New Roman" w:hAnsi="Times New Roman"/>
          <w:szCs w:val="24"/>
        </w:rPr>
        <w:t xml:space="preserve">      </w:t>
      </w:r>
      <w:r w:rsidR="00FC13D3" w:rsidRPr="00142234">
        <w:rPr>
          <w:rFonts w:ascii="Times New Roman" w:hAnsi="Times New Roman"/>
          <w:szCs w:val="24"/>
        </w:rPr>
        <w:t xml:space="preserve">  </w:t>
      </w:r>
      <w:r w:rsidR="007851AE">
        <w:rPr>
          <w:rFonts w:ascii="Times New Roman" w:hAnsi="Times New Roman"/>
          <w:szCs w:val="24"/>
        </w:rPr>
        <w:t xml:space="preserve">Pending Approval by Council </w:t>
      </w:r>
    </w:p>
    <w:p w:rsidR="007851AE" w:rsidRDefault="007851AE" w:rsidP="00F416D8">
      <w:pPr>
        <w:pStyle w:val="Heading2"/>
        <w:jc w:val="right"/>
        <w:rPr>
          <w:rFonts w:ascii="Times New Roman" w:hAnsi="Times New Roman"/>
          <w:szCs w:val="24"/>
        </w:rPr>
      </w:pPr>
      <w:r>
        <w:rPr>
          <w:rFonts w:ascii="Times New Roman" w:hAnsi="Times New Roman"/>
          <w:szCs w:val="24"/>
        </w:rPr>
        <w:t>John Ott</w:t>
      </w:r>
    </w:p>
    <w:p w:rsidR="007851AE" w:rsidRDefault="007851AE" w:rsidP="00F416D8">
      <w:pPr>
        <w:pStyle w:val="Heading2"/>
        <w:jc w:val="right"/>
        <w:rPr>
          <w:rFonts w:ascii="Times New Roman" w:hAnsi="Times New Roman"/>
          <w:szCs w:val="24"/>
        </w:rPr>
      </w:pPr>
      <w:r>
        <w:rPr>
          <w:rFonts w:ascii="Times New Roman" w:hAnsi="Times New Roman"/>
          <w:szCs w:val="24"/>
        </w:rPr>
        <w:t xml:space="preserve">City Clerk </w:t>
      </w:r>
    </w:p>
    <w:p w:rsidR="00E74560" w:rsidRPr="004C2F85" w:rsidRDefault="00F416D8" w:rsidP="0034363F">
      <w:pPr>
        <w:pStyle w:val="Heading2"/>
        <w:rPr>
          <w:rFonts w:ascii="Times New Roman" w:hAnsi="Times New Roman"/>
          <w:sz w:val="20"/>
        </w:rPr>
      </w:pPr>
      <w:r w:rsidRPr="00142234">
        <w:rPr>
          <w:rFonts w:ascii="Times New Roman" w:hAnsi="Times New Roman"/>
          <w:szCs w:val="24"/>
        </w:rPr>
        <w:t xml:space="preserve">  </w:t>
      </w:r>
      <w:r w:rsidR="00E74560" w:rsidRPr="00142234">
        <w:rPr>
          <w:rFonts w:ascii="Times New Roman" w:hAnsi="Times New Roman"/>
          <w:szCs w:val="24"/>
        </w:rPr>
        <w:t xml:space="preserve"> </w:t>
      </w:r>
      <w:r w:rsidR="002E5681" w:rsidRPr="00142234">
        <w:rPr>
          <w:rFonts w:ascii="Times New Roman" w:hAnsi="Times New Roman"/>
          <w:szCs w:val="24"/>
        </w:rPr>
        <w:t xml:space="preserve">    </w:t>
      </w:r>
      <w:r w:rsidR="001A7D23">
        <w:rPr>
          <w:rFonts w:ascii="Times New Roman" w:hAnsi="Times New Roman"/>
          <w:szCs w:val="24"/>
        </w:rPr>
        <w:t xml:space="preserve">         </w:t>
      </w:r>
      <w:r w:rsidR="005A14E7" w:rsidRPr="00142234">
        <w:rPr>
          <w:rFonts w:ascii="Times New Roman" w:hAnsi="Times New Roman"/>
          <w:szCs w:val="24"/>
        </w:rPr>
        <w:t xml:space="preserve">   </w:t>
      </w:r>
      <w:r w:rsidR="00FC13D3" w:rsidRPr="00142234">
        <w:rPr>
          <w:rFonts w:ascii="Times New Roman" w:hAnsi="Times New Roman"/>
          <w:szCs w:val="24"/>
        </w:rPr>
        <w:t xml:space="preserve"> </w:t>
      </w:r>
      <w:r w:rsidR="00507327"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tbl>
      <w:tblPr>
        <w:tblW w:w="6160" w:type="dxa"/>
        <w:tblInd w:w="93" w:type="dxa"/>
        <w:tblLook w:val="04A0"/>
      </w:tblPr>
      <w:tblGrid>
        <w:gridCol w:w="2587"/>
        <w:gridCol w:w="2513"/>
        <w:gridCol w:w="1060"/>
      </w:tblGrid>
      <w:tr w:rsidR="00AE7B28" w:rsidRPr="00AE7B28" w:rsidTr="00AE7B28">
        <w:trPr>
          <w:trHeight w:val="300"/>
        </w:trPr>
        <w:tc>
          <w:tcPr>
            <w:tcW w:w="5100" w:type="dxa"/>
            <w:gridSpan w:val="2"/>
            <w:tcBorders>
              <w:top w:val="nil"/>
              <w:left w:val="nil"/>
              <w:bottom w:val="nil"/>
              <w:right w:val="nil"/>
            </w:tcBorders>
            <w:shd w:val="clear" w:color="auto" w:fill="auto"/>
            <w:noWrap/>
            <w:vAlign w:val="bottom"/>
            <w:hideMark/>
          </w:tcPr>
          <w:p w:rsidR="00AE7B28" w:rsidRPr="00AE7B28" w:rsidRDefault="00E74560" w:rsidP="00AE7B28">
            <w:pPr>
              <w:spacing w:after="0" w:line="240" w:lineRule="auto"/>
              <w:rPr>
                <w:rFonts w:ascii="Calibri" w:eastAsia="Times New Roman" w:hAnsi="Calibri" w:cs="Calibri"/>
                <w:color w:val="000000"/>
                <w:sz w:val="16"/>
                <w:szCs w:val="16"/>
              </w:rPr>
            </w:pPr>
            <w:r w:rsidRPr="0029321A">
              <w:rPr>
                <w:rFonts w:cstheme="minorHAnsi"/>
              </w:rPr>
              <w:t xml:space="preserve"> </w:t>
            </w:r>
            <w:r w:rsidR="00AE7B28" w:rsidRPr="00AE7B28">
              <w:rPr>
                <w:rFonts w:ascii="Calibri" w:eastAsia="Times New Roman" w:hAnsi="Calibri" w:cs="Calibri"/>
                <w:color w:val="000000"/>
                <w:sz w:val="16"/>
                <w:szCs w:val="16"/>
              </w:rPr>
              <w:t>CLAIMS REPORT (January 18-Feb 7, 2022)</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VENDOR</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AMOUNT</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LINCOLN SAVINGS BANK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$1,700.00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AVESIS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VISION- FEB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$91.94</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BROWN SUPPLY CO. INC.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STREETS - REFLECTIVE CLOTHING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$143.69</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DELTA DENTAL OF IOWA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DENTAL - FEB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$134.34</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GIS BENEFITS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DEATH/DISABILITY - FEB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$99.72</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IOWA MUN FINANCE OFF ASSOC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IMFOA CLERK CERT - JO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$125.00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JENDRO SANITATION SERVICE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GAR/REC - FEB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$10,813.46</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KJ DESIGN LLC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CH-GOLF CART STICKERS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$80.00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MIDAMERICAN ENERGY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WATER -GAS/ELEC DEC '21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$83.65</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MURPHY, COE, AND SMITH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CH-TREASURER NOV '21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$155.00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PEOPLESERVICE INC.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water waste water contract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$19,340.00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S &amp; T COLLISION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FD-VEHICLE REPAIR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$40.89</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STAPLES CREDIT PLAN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CH-OFFICE SUPPLIES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$301.32</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BLUE CROSS WELLMARK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HEALTH INS - FEB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$6,101.11</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ERNEST WILLSHER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MILEAGE BREMER 911-JAN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$23.40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INRCOG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URB REVIT </w:t>
            </w:r>
            <w:proofErr w:type="spellStart"/>
            <w:r w:rsidRPr="00AE7B28">
              <w:rPr>
                <w:rFonts w:ascii="Calibri" w:eastAsia="Times New Roman" w:hAnsi="Calibri" w:cs="Calibri"/>
                <w:color w:val="000000"/>
                <w:sz w:val="16"/>
                <w:szCs w:val="16"/>
              </w:rPr>
              <w:t>GRNt</w:t>
            </w:r>
            <w:proofErr w:type="spellEnd"/>
            <w:r w:rsidRPr="00AE7B28">
              <w:rPr>
                <w:rFonts w:ascii="Calibri" w:eastAsia="Times New Roman" w:hAnsi="Calibri" w:cs="Calibri"/>
                <w:color w:val="000000"/>
                <w:sz w:val="16"/>
                <w:szCs w:val="16"/>
              </w:rPr>
              <w:t xml:space="preserve"> FEES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$2,310.86</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HENNINGS ELECTRIC LLC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WATER - WELL REPAIR (INSURANCE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$1,570.84</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BRUENING ROCK PRODUCTS INC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STREETS-ROAD ROCK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$196.97</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DOLLAR GENERAL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LIBRARY - SUPPLIES/READ PRGRM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$63.00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HEIMAN INC.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FD-RURUAL MINOR EQUIP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$505.30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MIDAMERICAN ENERGY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GAS/ELECT EXP JAN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$8,694.46</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NEW HAMPTON TRIBUNE NASHUA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CH-LEGAL PUBLICATIONS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$622.00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OTT, JOHN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CH-FURNACE FILTERS REIMBURSE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$22.41</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RAPID PRINTERS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CH-OFFICE SUPPLIES ENVELOPES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$246.50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DANIEL ZWANZIGER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STREETS - DIESEL FLUID EXHAUST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$18.18</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U.S. POST OFFICE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GAR/SWR/WATER- JAN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$214.51</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lastRenderedPageBreak/>
              <w:t xml:space="preserve">BADGER METER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WTR-METER SVC CONTRACT FEB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$593.63</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BUTLER-BREMER COMMUNICATIONS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PHONE EXP - JAN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$308.72</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CRONIN, SKILTON, SKILTON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CH-LEGAL EXPENSES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$964.90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IOWA MUN FINANCE OFF ASSOC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CERT FOR MUNICIPAL PROF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$125.00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JOHN DEERE FINANCIAL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PARKS-SALT SPREDER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$177.28</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RILEY'S INC.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CH-COPY FEES JAN '22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$149.78</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WESTRUM LEAK DETECTION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WTR-LEAK DET FOR DIG GREENWOOD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$735.00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WEX BANK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$1,757.98</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UNPLUGGED WIRELESS COMMUNICATI</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FD-.5C,.5R- TELECOMM AND EQUP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$2,340.00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IPERS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$3,017.42</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IRS - USA TAX PAYMENT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$2,248.10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TREASURER STATE OF IOWA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$352.00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IRS - USA TAX PAYMENT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$2,129.91</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TREASURER STATE OF IOWA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$339.00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IOWA DEPARTMENT OF REVENUE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SEWER--JAN '22 SALES TAX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$341.00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IOWA DEPARTMENT OF REVENUE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WATER- JAN '22 WET TAX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$1,100.00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Accounts Payable Total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$70,378.27</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Payroll Checks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$14,896.37</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REPORT TOTAL *****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$85,274.64</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GENERAL FUND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$30,668.31</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LAKE/DAM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$69.43</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URBAN REVITAL (LOST ONLY)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$2,310.86</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ROAD USE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$12,593.00</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EMPLOYEE BENEFIT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$3,589.25</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WATER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$19,222.47</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SEWER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$16,821.32</w:t>
            </w:r>
          </w:p>
        </w:tc>
      </w:tr>
      <w:tr w:rsidR="00AE7B28" w:rsidRPr="00AE7B28" w:rsidTr="00AE7B28">
        <w:trPr>
          <w:trHeight w:val="300"/>
        </w:trPr>
        <w:tc>
          <w:tcPr>
            <w:tcW w:w="2587"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TOTAL FUNDS                    </w:t>
            </w:r>
          </w:p>
        </w:tc>
        <w:tc>
          <w:tcPr>
            <w:tcW w:w="2513"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rPr>
                <w:rFonts w:ascii="Calibri" w:eastAsia="Times New Roman" w:hAnsi="Calibri" w:cs="Calibri"/>
                <w:color w:val="000000"/>
                <w:sz w:val="16"/>
                <w:szCs w:val="16"/>
              </w:rPr>
            </w:pPr>
            <w:r w:rsidRPr="00AE7B2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7B28" w:rsidRPr="00AE7B28" w:rsidRDefault="00AE7B28" w:rsidP="00AE7B28">
            <w:pPr>
              <w:spacing w:after="0" w:line="240" w:lineRule="auto"/>
              <w:jc w:val="right"/>
              <w:rPr>
                <w:rFonts w:ascii="Calibri" w:eastAsia="Times New Roman" w:hAnsi="Calibri" w:cs="Calibri"/>
                <w:color w:val="000000"/>
                <w:sz w:val="16"/>
                <w:szCs w:val="16"/>
              </w:rPr>
            </w:pPr>
            <w:r w:rsidRPr="00AE7B28">
              <w:rPr>
                <w:rFonts w:ascii="Calibri" w:eastAsia="Times New Roman" w:hAnsi="Calibri" w:cs="Calibri"/>
                <w:color w:val="000000"/>
                <w:sz w:val="16"/>
                <w:szCs w:val="16"/>
              </w:rPr>
              <w:t>$85,274.64</w:t>
            </w:r>
          </w:p>
        </w:tc>
      </w:tr>
    </w:tbl>
    <w:p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925C6D" w:rsidRDefault="00925C6D" w:rsidP="00A22603">
      <w:pPr>
        <w:rPr>
          <w:rFonts w:cstheme="minorHAnsi"/>
        </w:rPr>
      </w:pPr>
    </w:p>
    <w:p w:rsidR="00D67DB8" w:rsidRPr="0029321A" w:rsidRDefault="00E74560" w:rsidP="00A22603">
      <w:pPr>
        <w:rPr>
          <w:rFonts w:cstheme="minorHAnsi"/>
        </w:rPr>
      </w:pPr>
      <w:r w:rsidRPr="0029321A">
        <w:rPr>
          <w:rFonts w:cstheme="minorHAnsi"/>
        </w:rPr>
        <w:t xml:space="preserve">                                                                          </w:t>
      </w:r>
    </w:p>
    <w:p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Default="006D2D4A">
      <w:pPr>
        <w:pStyle w:val="Default"/>
        <w:ind w:left="720"/>
        <w:rPr>
          <w:rFonts w:asciiTheme="minorHAnsi" w:hAnsiTheme="minorHAnsi" w:cstheme="minorHAnsi"/>
          <w:sz w:val="16"/>
          <w:szCs w:val="16"/>
        </w:rPr>
      </w:pPr>
    </w:p>
    <w:p w:rsidR="00F85380" w:rsidRDefault="00F85380">
      <w:pPr>
        <w:pStyle w:val="Default"/>
        <w:ind w:left="720"/>
        <w:rPr>
          <w:rFonts w:asciiTheme="minorHAnsi" w:hAnsiTheme="minorHAnsi" w:cstheme="minorHAnsi"/>
          <w:sz w:val="16"/>
          <w:szCs w:val="16"/>
        </w:rPr>
      </w:pPr>
    </w:p>
    <w:p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AC" w:rsidRPr="00F04AEA" w:rsidRDefault="00DF79AC" w:rsidP="00997D53">
      <w:pPr>
        <w:spacing w:after="0" w:line="240" w:lineRule="auto"/>
        <w:rPr>
          <w:sz w:val="21"/>
          <w:szCs w:val="21"/>
        </w:rPr>
      </w:pPr>
      <w:r w:rsidRPr="00F04AEA">
        <w:rPr>
          <w:sz w:val="21"/>
          <w:szCs w:val="21"/>
        </w:rPr>
        <w:separator/>
      </w:r>
    </w:p>
  </w:endnote>
  <w:endnote w:type="continuationSeparator" w:id="0">
    <w:p w:rsidR="00DF79AC" w:rsidRPr="00F04AEA" w:rsidRDefault="00DF79AC"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AC" w:rsidRPr="00F04AEA" w:rsidRDefault="00DF79AC" w:rsidP="00997D53">
      <w:pPr>
        <w:spacing w:after="0" w:line="240" w:lineRule="auto"/>
        <w:rPr>
          <w:sz w:val="21"/>
          <w:szCs w:val="21"/>
        </w:rPr>
      </w:pPr>
      <w:r w:rsidRPr="00F04AEA">
        <w:rPr>
          <w:sz w:val="21"/>
          <w:szCs w:val="21"/>
        </w:rPr>
        <w:separator/>
      </w:r>
    </w:p>
  </w:footnote>
  <w:footnote w:type="continuationSeparator" w:id="0">
    <w:p w:rsidR="00DF79AC" w:rsidRPr="00F04AEA" w:rsidRDefault="00DF79AC"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2"/>
  </w:num>
  <w:num w:numId="4">
    <w:abstractNumId w:val="0"/>
  </w:num>
  <w:num w:numId="5">
    <w:abstractNumId w:val="16"/>
  </w:num>
  <w:num w:numId="6">
    <w:abstractNumId w:val="4"/>
  </w:num>
  <w:num w:numId="7">
    <w:abstractNumId w:val="10"/>
  </w:num>
  <w:num w:numId="8">
    <w:abstractNumId w:val="6"/>
  </w:num>
  <w:num w:numId="9">
    <w:abstractNumId w:val="7"/>
  </w:num>
  <w:num w:numId="10">
    <w:abstractNumId w:val="14"/>
  </w:num>
  <w:num w:numId="11">
    <w:abstractNumId w:val="11"/>
  </w:num>
  <w:num w:numId="12">
    <w:abstractNumId w:val="8"/>
  </w:num>
  <w:num w:numId="13">
    <w:abstractNumId w:val="1"/>
  </w:num>
  <w:num w:numId="14">
    <w:abstractNumId w:val="13"/>
  </w:num>
  <w:num w:numId="15">
    <w:abstractNumId w:val="2"/>
  </w:num>
  <w:num w:numId="16">
    <w:abstractNumId w:val="3"/>
  </w:num>
  <w:num w:numId="1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proofState w:spelling="clean" w:grammar="clean"/>
  <w:defaultTabStop w:val="720"/>
  <w:drawingGridHorizontalSpacing w:val="110"/>
  <w:displayHorizontalDrawingGridEvery w:val="2"/>
  <w:characterSpacingControl w:val="doNotCompress"/>
  <w:hdrShapeDefaults>
    <o:shapedefaults v:ext="edit" spidmax="355330"/>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5D2A"/>
    <w:rsid w:val="00006697"/>
    <w:rsid w:val="00010566"/>
    <w:rsid w:val="00010863"/>
    <w:rsid w:val="000113AB"/>
    <w:rsid w:val="00011799"/>
    <w:rsid w:val="00012311"/>
    <w:rsid w:val="00013539"/>
    <w:rsid w:val="00014A25"/>
    <w:rsid w:val="00014E37"/>
    <w:rsid w:val="00015A3E"/>
    <w:rsid w:val="000220CF"/>
    <w:rsid w:val="00023D7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BE6"/>
    <w:rsid w:val="00045381"/>
    <w:rsid w:val="000471B3"/>
    <w:rsid w:val="000476AD"/>
    <w:rsid w:val="00047EF3"/>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1CB8"/>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DDA"/>
    <w:rsid w:val="000D0E09"/>
    <w:rsid w:val="000D22EE"/>
    <w:rsid w:val="000D2741"/>
    <w:rsid w:val="000D2FFC"/>
    <w:rsid w:val="000D379B"/>
    <w:rsid w:val="000D41F1"/>
    <w:rsid w:val="000D47BD"/>
    <w:rsid w:val="000D4BEC"/>
    <w:rsid w:val="000D537E"/>
    <w:rsid w:val="000D56A1"/>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5C55"/>
    <w:rsid w:val="001165D7"/>
    <w:rsid w:val="001174B3"/>
    <w:rsid w:val="00117642"/>
    <w:rsid w:val="00117707"/>
    <w:rsid w:val="00120588"/>
    <w:rsid w:val="00122AB9"/>
    <w:rsid w:val="00124FBB"/>
    <w:rsid w:val="00125056"/>
    <w:rsid w:val="00125C27"/>
    <w:rsid w:val="001266D7"/>
    <w:rsid w:val="00126E5F"/>
    <w:rsid w:val="0012794D"/>
    <w:rsid w:val="00130F17"/>
    <w:rsid w:val="001310B0"/>
    <w:rsid w:val="00131142"/>
    <w:rsid w:val="001314BF"/>
    <w:rsid w:val="0013241A"/>
    <w:rsid w:val="0013262E"/>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2234"/>
    <w:rsid w:val="001439AD"/>
    <w:rsid w:val="001439D4"/>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47D7"/>
    <w:rsid w:val="00165E3F"/>
    <w:rsid w:val="00166232"/>
    <w:rsid w:val="001670D5"/>
    <w:rsid w:val="001704B9"/>
    <w:rsid w:val="00170956"/>
    <w:rsid w:val="001718F8"/>
    <w:rsid w:val="00172117"/>
    <w:rsid w:val="00172D00"/>
    <w:rsid w:val="001740E4"/>
    <w:rsid w:val="001742CE"/>
    <w:rsid w:val="00176ABD"/>
    <w:rsid w:val="00177C51"/>
    <w:rsid w:val="00177D68"/>
    <w:rsid w:val="00181746"/>
    <w:rsid w:val="0018268F"/>
    <w:rsid w:val="0018281B"/>
    <w:rsid w:val="00186131"/>
    <w:rsid w:val="001878F7"/>
    <w:rsid w:val="001903E4"/>
    <w:rsid w:val="001905A1"/>
    <w:rsid w:val="00190644"/>
    <w:rsid w:val="001931A9"/>
    <w:rsid w:val="001935CD"/>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7C4"/>
    <w:rsid w:val="001B097A"/>
    <w:rsid w:val="001B0F28"/>
    <w:rsid w:val="001B1682"/>
    <w:rsid w:val="001B1728"/>
    <w:rsid w:val="001B1C3D"/>
    <w:rsid w:val="001B1DD2"/>
    <w:rsid w:val="001B2646"/>
    <w:rsid w:val="001B5EA1"/>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21E5"/>
    <w:rsid w:val="001D35F0"/>
    <w:rsid w:val="001D3692"/>
    <w:rsid w:val="001D45A6"/>
    <w:rsid w:val="001D66E6"/>
    <w:rsid w:val="001D7D33"/>
    <w:rsid w:val="001E0932"/>
    <w:rsid w:val="001E0AFA"/>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1EAA"/>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812"/>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5AA2"/>
    <w:rsid w:val="002C672C"/>
    <w:rsid w:val="002C7F98"/>
    <w:rsid w:val="002D013B"/>
    <w:rsid w:val="002D0672"/>
    <w:rsid w:val="002D1190"/>
    <w:rsid w:val="002D1734"/>
    <w:rsid w:val="002D1AB9"/>
    <w:rsid w:val="002D1AC0"/>
    <w:rsid w:val="002D1CC0"/>
    <w:rsid w:val="002D1CFE"/>
    <w:rsid w:val="002D2579"/>
    <w:rsid w:val="002D2A35"/>
    <w:rsid w:val="002D2FE7"/>
    <w:rsid w:val="002D3EB4"/>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8B0"/>
    <w:rsid w:val="00334F61"/>
    <w:rsid w:val="00334FF8"/>
    <w:rsid w:val="003354B2"/>
    <w:rsid w:val="00335C6D"/>
    <w:rsid w:val="00335F4C"/>
    <w:rsid w:val="0033642D"/>
    <w:rsid w:val="00336DEB"/>
    <w:rsid w:val="00337B14"/>
    <w:rsid w:val="00337C8B"/>
    <w:rsid w:val="00337DAE"/>
    <w:rsid w:val="00341113"/>
    <w:rsid w:val="003415A2"/>
    <w:rsid w:val="0034233F"/>
    <w:rsid w:val="0034363F"/>
    <w:rsid w:val="00343BEC"/>
    <w:rsid w:val="00344C7A"/>
    <w:rsid w:val="00345087"/>
    <w:rsid w:val="003453AA"/>
    <w:rsid w:val="00345415"/>
    <w:rsid w:val="003459D8"/>
    <w:rsid w:val="00347191"/>
    <w:rsid w:val="0034733B"/>
    <w:rsid w:val="00347CAC"/>
    <w:rsid w:val="00347F84"/>
    <w:rsid w:val="003507A2"/>
    <w:rsid w:val="003507FF"/>
    <w:rsid w:val="00351484"/>
    <w:rsid w:val="00352396"/>
    <w:rsid w:val="00352CE9"/>
    <w:rsid w:val="003531FB"/>
    <w:rsid w:val="003540C1"/>
    <w:rsid w:val="003541D3"/>
    <w:rsid w:val="003543CE"/>
    <w:rsid w:val="0035508D"/>
    <w:rsid w:val="00356986"/>
    <w:rsid w:val="00357A3E"/>
    <w:rsid w:val="003606D1"/>
    <w:rsid w:val="00360B05"/>
    <w:rsid w:val="00360EB3"/>
    <w:rsid w:val="003615B7"/>
    <w:rsid w:val="003623EA"/>
    <w:rsid w:val="0036280B"/>
    <w:rsid w:val="00362A83"/>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0B7"/>
    <w:rsid w:val="003B38E0"/>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51A"/>
    <w:rsid w:val="0043399B"/>
    <w:rsid w:val="00433DA0"/>
    <w:rsid w:val="00434AAF"/>
    <w:rsid w:val="004356E3"/>
    <w:rsid w:val="00435F11"/>
    <w:rsid w:val="0043692D"/>
    <w:rsid w:val="00437F03"/>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65D"/>
    <w:rsid w:val="00474735"/>
    <w:rsid w:val="00474EB5"/>
    <w:rsid w:val="004751BD"/>
    <w:rsid w:val="00475DC8"/>
    <w:rsid w:val="00475F5D"/>
    <w:rsid w:val="00476CEB"/>
    <w:rsid w:val="00477204"/>
    <w:rsid w:val="00477215"/>
    <w:rsid w:val="0047736C"/>
    <w:rsid w:val="0047777D"/>
    <w:rsid w:val="004805D0"/>
    <w:rsid w:val="0048128C"/>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830"/>
    <w:rsid w:val="004B6F32"/>
    <w:rsid w:val="004B72E6"/>
    <w:rsid w:val="004C00D4"/>
    <w:rsid w:val="004C0D9B"/>
    <w:rsid w:val="004C124F"/>
    <w:rsid w:val="004C1441"/>
    <w:rsid w:val="004C196A"/>
    <w:rsid w:val="004C1F7B"/>
    <w:rsid w:val="004C2F85"/>
    <w:rsid w:val="004C3AC1"/>
    <w:rsid w:val="004C60E9"/>
    <w:rsid w:val="004C7DB5"/>
    <w:rsid w:val="004D1303"/>
    <w:rsid w:val="004D331E"/>
    <w:rsid w:val="004D3724"/>
    <w:rsid w:val="004D3F5D"/>
    <w:rsid w:val="004D5966"/>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1EC"/>
    <w:rsid w:val="004F48D2"/>
    <w:rsid w:val="004F5E6C"/>
    <w:rsid w:val="004F6D1B"/>
    <w:rsid w:val="005005FA"/>
    <w:rsid w:val="005011B4"/>
    <w:rsid w:val="005016F6"/>
    <w:rsid w:val="00501C21"/>
    <w:rsid w:val="00501D13"/>
    <w:rsid w:val="00501F54"/>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1D6"/>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2897"/>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046E"/>
    <w:rsid w:val="005F1BC3"/>
    <w:rsid w:val="005F23D8"/>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2E9A"/>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77A7F"/>
    <w:rsid w:val="00680AF8"/>
    <w:rsid w:val="00680D9F"/>
    <w:rsid w:val="00680DA5"/>
    <w:rsid w:val="00681186"/>
    <w:rsid w:val="006814B3"/>
    <w:rsid w:val="006815B9"/>
    <w:rsid w:val="00681724"/>
    <w:rsid w:val="00682BBA"/>
    <w:rsid w:val="0068450F"/>
    <w:rsid w:val="00684621"/>
    <w:rsid w:val="006860CE"/>
    <w:rsid w:val="0068737B"/>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3626"/>
    <w:rsid w:val="006A426D"/>
    <w:rsid w:val="006A543A"/>
    <w:rsid w:val="006A5CD0"/>
    <w:rsid w:val="006A6124"/>
    <w:rsid w:val="006A6A3C"/>
    <w:rsid w:val="006A7475"/>
    <w:rsid w:val="006A74E2"/>
    <w:rsid w:val="006B0902"/>
    <w:rsid w:val="006B0BEB"/>
    <w:rsid w:val="006B1363"/>
    <w:rsid w:val="006B165C"/>
    <w:rsid w:val="006B1C50"/>
    <w:rsid w:val="006B2318"/>
    <w:rsid w:val="006B23A0"/>
    <w:rsid w:val="006B3127"/>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35F"/>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41BF"/>
    <w:rsid w:val="0071431A"/>
    <w:rsid w:val="007149E5"/>
    <w:rsid w:val="00714E66"/>
    <w:rsid w:val="00714EDC"/>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D37"/>
    <w:rsid w:val="00775D0E"/>
    <w:rsid w:val="00776608"/>
    <w:rsid w:val="00776647"/>
    <w:rsid w:val="00776711"/>
    <w:rsid w:val="007774E6"/>
    <w:rsid w:val="007804E3"/>
    <w:rsid w:val="007830CE"/>
    <w:rsid w:val="00783461"/>
    <w:rsid w:val="007851AE"/>
    <w:rsid w:val="0078671F"/>
    <w:rsid w:val="00786C5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D28"/>
    <w:rsid w:val="007C611C"/>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2543"/>
    <w:rsid w:val="007E3C6A"/>
    <w:rsid w:val="007E4042"/>
    <w:rsid w:val="007E45BD"/>
    <w:rsid w:val="007E653E"/>
    <w:rsid w:val="007E6919"/>
    <w:rsid w:val="007E6993"/>
    <w:rsid w:val="007E6CE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DA3"/>
    <w:rsid w:val="00836349"/>
    <w:rsid w:val="00837156"/>
    <w:rsid w:val="008372E2"/>
    <w:rsid w:val="00837662"/>
    <w:rsid w:val="00840F2E"/>
    <w:rsid w:val="00841ADA"/>
    <w:rsid w:val="0084369F"/>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B7A"/>
    <w:rsid w:val="008B0B3A"/>
    <w:rsid w:val="008B0D2E"/>
    <w:rsid w:val="008B125E"/>
    <w:rsid w:val="008B1A05"/>
    <w:rsid w:val="008B21D6"/>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2024F"/>
    <w:rsid w:val="00920F75"/>
    <w:rsid w:val="009212D2"/>
    <w:rsid w:val="00921495"/>
    <w:rsid w:val="00922B60"/>
    <w:rsid w:val="0092359E"/>
    <w:rsid w:val="0092418E"/>
    <w:rsid w:val="0092455A"/>
    <w:rsid w:val="00924EE3"/>
    <w:rsid w:val="009252ED"/>
    <w:rsid w:val="00925B2F"/>
    <w:rsid w:val="00925C6D"/>
    <w:rsid w:val="009265B8"/>
    <w:rsid w:val="00927B0B"/>
    <w:rsid w:val="00933F0D"/>
    <w:rsid w:val="0093436D"/>
    <w:rsid w:val="00934B02"/>
    <w:rsid w:val="00935E5E"/>
    <w:rsid w:val="009363AB"/>
    <w:rsid w:val="00937F12"/>
    <w:rsid w:val="00940235"/>
    <w:rsid w:val="00941802"/>
    <w:rsid w:val="00942AC9"/>
    <w:rsid w:val="00942F75"/>
    <w:rsid w:val="00943501"/>
    <w:rsid w:val="00943854"/>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55F"/>
    <w:rsid w:val="009B1876"/>
    <w:rsid w:val="009B1A73"/>
    <w:rsid w:val="009B22C3"/>
    <w:rsid w:val="009B3328"/>
    <w:rsid w:val="009B3D36"/>
    <w:rsid w:val="009B47EA"/>
    <w:rsid w:val="009B4DB8"/>
    <w:rsid w:val="009B57C6"/>
    <w:rsid w:val="009B659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7FF2"/>
    <w:rsid w:val="00A10CE1"/>
    <w:rsid w:val="00A1142A"/>
    <w:rsid w:val="00A11EBE"/>
    <w:rsid w:val="00A11F57"/>
    <w:rsid w:val="00A1278B"/>
    <w:rsid w:val="00A12D43"/>
    <w:rsid w:val="00A14BBD"/>
    <w:rsid w:val="00A1580B"/>
    <w:rsid w:val="00A1667B"/>
    <w:rsid w:val="00A171A5"/>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37E8D"/>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E7B28"/>
    <w:rsid w:val="00AF31A4"/>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2EC1"/>
    <w:rsid w:val="00B137CC"/>
    <w:rsid w:val="00B13EAC"/>
    <w:rsid w:val="00B1566E"/>
    <w:rsid w:val="00B166D1"/>
    <w:rsid w:val="00B16CE6"/>
    <w:rsid w:val="00B16D0A"/>
    <w:rsid w:val="00B1767A"/>
    <w:rsid w:val="00B17B69"/>
    <w:rsid w:val="00B17CE8"/>
    <w:rsid w:val="00B21AC0"/>
    <w:rsid w:val="00B22848"/>
    <w:rsid w:val="00B2412A"/>
    <w:rsid w:val="00B251AD"/>
    <w:rsid w:val="00B25CF7"/>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A7B"/>
    <w:rsid w:val="00B53DF5"/>
    <w:rsid w:val="00B53E6F"/>
    <w:rsid w:val="00B5497D"/>
    <w:rsid w:val="00B5659B"/>
    <w:rsid w:val="00B56697"/>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1D3"/>
    <w:rsid w:val="00BC465B"/>
    <w:rsid w:val="00BC4B4D"/>
    <w:rsid w:val="00BC4D4B"/>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A22"/>
    <w:rsid w:val="00C32DAF"/>
    <w:rsid w:val="00C32E6C"/>
    <w:rsid w:val="00C33618"/>
    <w:rsid w:val="00C33663"/>
    <w:rsid w:val="00C33B01"/>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0F0D"/>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BBD"/>
    <w:rsid w:val="00CB1E3D"/>
    <w:rsid w:val="00CB2859"/>
    <w:rsid w:val="00CB2E41"/>
    <w:rsid w:val="00CB2EF8"/>
    <w:rsid w:val="00CB2FB1"/>
    <w:rsid w:val="00CB3259"/>
    <w:rsid w:val="00CB35E0"/>
    <w:rsid w:val="00CB5EE2"/>
    <w:rsid w:val="00CB619F"/>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03"/>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61DB"/>
    <w:rsid w:val="00D269E1"/>
    <w:rsid w:val="00D26E05"/>
    <w:rsid w:val="00D27580"/>
    <w:rsid w:val="00D27636"/>
    <w:rsid w:val="00D301BF"/>
    <w:rsid w:val="00D30BFC"/>
    <w:rsid w:val="00D352F5"/>
    <w:rsid w:val="00D35421"/>
    <w:rsid w:val="00D35FE5"/>
    <w:rsid w:val="00D4058F"/>
    <w:rsid w:val="00D40E78"/>
    <w:rsid w:val="00D41323"/>
    <w:rsid w:val="00D42359"/>
    <w:rsid w:val="00D424C5"/>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4356"/>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2C3"/>
    <w:rsid w:val="00D9079D"/>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7BD"/>
    <w:rsid w:val="00E14A13"/>
    <w:rsid w:val="00E14AED"/>
    <w:rsid w:val="00E14C18"/>
    <w:rsid w:val="00E1537B"/>
    <w:rsid w:val="00E17256"/>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413DE"/>
    <w:rsid w:val="00E41F18"/>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4D2A"/>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5380"/>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303"/>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6CB3"/>
    <w:rsid w:val="00FC7A79"/>
    <w:rsid w:val="00FC7C53"/>
    <w:rsid w:val="00FD07A5"/>
    <w:rsid w:val="00FD0B78"/>
    <w:rsid w:val="00FD1B38"/>
    <w:rsid w:val="00FD2AFF"/>
    <w:rsid w:val="00FD4ECF"/>
    <w:rsid w:val="00FD5626"/>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553"/>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5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1B4E0-1C19-4206-B2BC-895A350B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332</cp:revision>
  <cp:lastPrinted>2022-02-08T17:13:00Z</cp:lastPrinted>
  <dcterms:created xsi:type="dcterms:W3CDTF">2022-02-08T14:32:00Z</dcterms:created>
  <dcterms:modified xsi:type="dcterms:W3CDTF">2022-02-08T17:38:00Z</dcterms:modified>
</cp:coreProperties>
</file>